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71269" w14:textId="77777777" w:rsidR="00A80312" w:rsidRDefault="00000000">
      <w:pPr>
        <w:jc w:val="both"/>
        <w:rPr>
          <w:rFonts w:ascii="Arial" w:eastAsia="Arial" w:hAnsi="Arial" w:cs="Arial"/>
          <w:color w:val="000000"/>
        </w:rPr>
      </w:pPr>
      <w:r>
        <w:rPr>
          <w:rFonts w:ascii="Arial" w:eastAsia="Arial" w:hAnsi="Arial" w:cs="Arial"/>
          <w:color w:val="000000"/>
        </w:rPr>
        <w:t>Bogotá D.C.</w:t>
      </w:r>
    </w:p>
    <w:p w14:paraId="654A151E" w14:textId="77777777" w:rsidR="00A80312" w:rsidRDefault="00A80312">
      <w:pPr>
        <w:jc w:val="both"/>
        <w:rPr>
          <w:rFonts w:ascii="Arial" w:eastAsia="Arial" w:hAnsi="Arial" w:cs="Arial"/>
          <w:color w:val="000000"/>
        </w:rPr>
      </w:pPr>
    </w:p>
    <w:p w14:paraId="66190AF8" w14:textId="77777777" w:rsidR="00A80312" w:rsidRDefault="00A80312">
      <w:pPr>
        <w:rPr>
          <w:rFonts w:ascii="Arial" w:eastAsia="Arial" w:hAnsi="Arial" w:cs="Arial"/>
        </w:rPr>
      </w:pPr>
    </w:p>
    <w:p w14:paraId="69C6BB96" w14:textId="77777777" w:rsidR="00A80312" w:rsidRDefault="00000000">
      <w:pPr>
        <w:rPr>
          <w:rFonts w:ascii="Arial" w:eastAsia="Arial" w:hAnsi="Arial" w:cs="Arial"/>
        </w:rPr>
      </w:pPr>
      <w:r>
        <w:rPr>
          <w:rFonts w:ascii="Arial" w:eastAsia="Arial" w:hAnsi="Arial" w:cs="Arial"/>
        </w:rPr>
        <w:t>Señor(a):</w:t>
      </w:r>
    </w:p>
    <w:p w14:paraId="08174E20" w14:textId="77777777" w:rsidR="00A80312" w:rsidRDefault="00000000">
      <w:pPr>
        <w:rPr>
          <w:rFonts w:ascii="Arial" w:eastAsia="Arial" w:hAnsi="Arial" w:cs="Arial"/>
          <w:b/>
          <w:color w:val="0000FF"/>
          <w:highlight w:val="white"/>
        </w:rPr>
      </w:pPr>
      <w:r>
        <w:rPr>
          <w:rFonts w:ascii="Arial" w:eastAsia="Arial" w:hAnsi="Arial" w:cs="Arial"/>
          <w:b/>
          <w:color w:val="0000FF"/>
          <w:highlight w:val="white"/>
        </w:rPr>
        <w:t xml:space="preserve">NOMBRE DEL (LA) DESTINATARIO(A) </w:t>
      </w:r>
    </w:p>
    <w:p w14:paraId="011CD2EF" w14:textId="77777777" w:rsidR="00A80312" w:rsidRDefault="00000000">
      <w:pPr>
        <w:rPr>
          <w:rFonts w:ascii="Arial" w:eastAsia="Arial" w:hAnsi="Arial" w:cs="Arial"/>
          <w:color w:val="0000FF"/>
          <w:highlight w:val="white"/>
        </w:rPr>
      </w:pPr>
      <w:r>
        <w:rPr>
          <w:rFonts w:ascii="Arial" w:eastAsia="Arial" w:hAnsi="Arial" w:cs="Arial"/>
          <w:color w:val="0000FF"/>
        </w:rPr>
        <w:t>CORREO ELECTRÓNICO</w:t>
      </w:r>
    </w:p>
    <w:p w14:paraId="49D4BBDE" w14:textId="77777777" w:rsidR="00A80312" w:rsidRDefault="00000000">
      <w:pPr>
        <w:rPr>
          <w:rFonts w:ascii="Arial" w:eastAsia="Arial" w:hAnsi="Arial" w:cs="Arial"/>
          <w:color w:val="0000FF"/>
          <w:highlight w:val="white"/>
        </w:rPr>
      </w:pPr>
      <w:r>
        <w:rPr>
          <w:rFonts w:ascii="Arial" w:eastAsia="Arial" w:hAnsi="Arial" w:cs="Arial"/>
          <w:color w:val="0000FF"/>
          <w:highlight w:val="white"/>
        </w:rPr>
        <w:t>Teléfono: XXX</w:t>
      </w:r>
    </w:p>
    <w:p w14:paraId="01381177" w14:textId="77777777" w:rsidR="00A80312" w:rsidRDefault="00000000">
      <w:pPr>
        <w:rPr>
          <w:rFonts w:ascii="Arial" w:eastAsia="Arial" w:hAnsi="Arial" w:cs="Arial"/>
          <w:color w:val="0000FF"/>
          <w:highlight w:val="white"/>
        </w:rPr>
      </w:pPr>
      <w:r>
        <w:rPr>
          <w:rFonts w:ascii="Arial" w:eastAsia="Arial" w:hAnsi="Arial" w:cs="Arial"/>
          <w:color w:val="0000FF"/>
          <w:highlight w:val="white"/>
        </w:rPr>
        <w:t>Dirección</w:t>
      </w:r>
    </w:p>
    <w:p w14:paraId="5F02AAB1" w14:textId="77777777" w:rsidR="00A80312" w:rsidRDefault="00000000">
      <w:pPr>
        <w:rPr>
          <w:rFonts w:ascii="Arial" w:eastAsia="Arial" w:hAnsi="Arial" w:cs="Arial"/>
          <w:highlight w:val="white"/>
        </w:rPr>
      </w:pPr>
      <w:r>
        <w:rPr>
          <w:rFonts w:ascii="Arial" w:eastAsia="Arial" w:hAnsi="Arial" w:cs="Arial"/>
          <w:highlight w:val="white"/>
        </w:rPr>
        <w:t xml:space="preserve">La ciudad </w:t>
      </w:r>
    </w:p>
    <w:p w14:paraId="045B2571" w14:textId="77777777" w:rsidR="00A80312" w:rsidRDefault="00A80312">
      <w:pPr>
        <w:rPr>
          <w:rFonts w:ascii="Arial" w:eastAsia="Arial" w:hAnsi="Arial" w:cs="Arial"/>
          <w:highlight w:val="white"/>
        </w:rPr>
      </w:pPr>
    </w:p>
    <w:p w14:paraId="37B81686" w14:textId="77777777" w:rsidR="00A80312" w:rsidRDefault="00A80312">
      <w:pPr>
        <w:shd w:val="clear" w:color="auto" w:fill="FFFFFF"/>
        <w:rPr>
          <w:rFonts w:ascii="Arial" w:eastAsia="Arial" w:hAnsi="Arial" w:cs="Arial"/>
        </w:rPr>
      </w:pPr>
    </w:p>
    <w:p w14:paraId="2C44EE8B" w14:textId="77777777" w:rsidR="00A80312" w:rsidRDefault="00A80312">
      <w:pPr>
        <w:shd w:val="clear" w:color="auto" w:fill="FFFFFF"/>
        <w:rPr>
          <w:rFonts w:ascii="Arial" w:eastAsia="Arial" w:hAnsi="Arial" w:cs="Arial"/>
        </w:rPr>
      </w:pPr>
      <w:bookmarkStart w:id="0" w:name="_30j0zll" w:colFirst="0" w:colLast="0"/>
      <w:bookmarkEnd w:id="0"/>
    </w:p>
    <w:tbl>
      <w:tblPr>
        <w:tblStyle w:val="a"/>
        <w:tblW w:w="97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797"/>
        <w:gridCol w:w="1999"/>
      </w:tblGrid>
      <w:tr w:rsidR="00A80312" w14:paraId="210BA69C" w14:textId="77777777">
        <w:trPr>
          <w:trHeight w:val="407"/>
        </w:trPr>
        <w:tc>
          <w:tcPr>
            <w:tcW w:w="7797" w:type="dxa"/>
          </w:tcPr>
          <w:p w14:paraId="6B80187E" w14:textId="77777777" w:rsidR="00A80312" w:rsidRDefault="00000000">
            <w:pPr>
              <w:rPr>
                <w:rFonts w:ascii="Arial" w:eastAsia="Arial" w:hAnsi="Arial" w:cs="Arial"/>
              </w:rPr>
            </w:pPr>
            <w:r>
              <w:rPr>
                <w:rFonts w:ascii="Arial" w:eastAsia="Arial" w:hAnsi="Arial" w:cs="Arial"/>
                <w:b/>
              </w:rPr>
              <w:t>REF:</w:t>
            </w:r>
            <w:r>
              <w:rPr>
                <w:rFonts w:ascii="Arial" w:eastAsia="Arial" w:hAnsi="Arial" w:cs="Arial"/>
              </w:rPr>
              <w:t> Comunicación de citación para notificación personal</w:t>
            </w:r>
          </w:p>
          <w:p w14:paraId="2C389D59" w14:textId="77777777" w:rsidR="00A80312" w:rsidRDefault="00000000">
            <w:pPr>
              <w:rPr>
                <w:rFonts w:ascii="Arial" w:eastAsia="Arial" w:hAnsi="Arial" w:cs="Arial"/>
                <w:color w:val="0000FF"/>
              </w:rPr>
            </w:pPr>
            <w:r>
              <w:rPr>
                <w:rFonts w:ascii="Arial" w:eastAsia="Arial" w:hAnsi="Arial" w:cs="Arial"/>
              </w:rPr>
              <w:t xml:space="preserve">          Expediente Disciplinario No.</w:t>
            </w:r>
            <w:r>
              <w:rPr>
                <w:rFonts w:ascii="Arial" w:eastAsia="Arial" w:hAnsi="Arial" w:cs="Arial"/>
                <w:color w:val="FF0000"/>
              </w:rPr>
              <w:t xml:space="preserve"> </w:t>
            </w:r>
            <w:r>
              <w:rPr>
                <w:rFonts w:ascii="Arial" w:eastAsia="Arial" w:hAnsi="Arial" w:cs="Arial"/>
                <w:color w:val="0000FF"/>
              </w:rPr>
              <w:t>[número consecutivo asignado]</w:t>
            </w:r>
          </w:p>
          <w:p w14:paraId="12F937AD" w14:textId="77777777" w:rsidR="00A80312" w:rsidRDefault="00000000">
            <w:pPr>
              <w:rPr>
                <w:rFonts w:ascii="Arial" w:eastAsia="Arial" w:hAnsi="Arial" w:cs="Arial"/>
              </w:rPr>
            </w:pPr>
            <w:r>
              <w:rPr>
                <w:rFonts w:ascii="Arial" w:eastAsia="Arial" w:hAnsi="Arial" w:cs="Arial"/>
              </w:rPr>
              <w:t xml:space="preserve">          (</w:t>
            </w:r>
            <w:r>
              <w:rPr>
                <w:rFonts w:ascii="Arial" w:eastAsia="Arial" w:hAnsi="Arial" w:cs="Arial"/>
                <w:b/>
              </w:rPr>
              <w:t>Al contestar, por favor, cite este número)</w:t>
            </w:r>
          </w:p>
        </w:tc>
        <w:tc>
          <w:tcPr>
            <w:tcW w:w="1999" w:type="dxa"/>
          </w:tcPr>
          <w:p w14:paraId="7DD9A13D" w14:textId="77777777" w:rsidR="00A80312" w:rsidRDefault="00A80312">
            <w:pPr>
              <w:rPr>
                <w:rFonts w:ascii="Arial" w:eastAsia="Arial" w:hAnsi="Arial" w:cs="Arial"/>
                <w:b/>
              </w:rPr>
            </w:pPr>
          </w:p>
        </w:tc>
      </w:tr>
      <w:tr w:rsidR="00A80312" w14:paraId="42436280" w14:textId="77777777">
        <w:trPr>
          <w:trHeight w:val="209"/>
        </w:trPr>
        <w:tc>
          <w:tcPr>
            <w:tcW w:w="7797" w:type="dxa"/>
          </w:tcPr>
          <w:p w14:paraId="5703757A" w14:textId="77777777" w:rsidR="00A80312" w:rsidRDefault="00A80312">
            <w:pPr>
              <w:rPr>
                <w:rFonts w:ascii="Arial" w:eastAsia="Arial" w:hAnsi="Arial" w:cs="Arial"/>
              </w:rPr>
            </w:pPr>
          </w:p>
        </w:tc>
        <w:tc>
          <w:tcPr>
            <w:tcW w:w="1999" w:type="dxa"/>
          </w:tcPr>
          <w:p w14:paraId="3ABEBC1C" w14:textId="77777777" w:rsidR="00A80312" w:rsidRDefault="00A80312">
            <w:pPr>
              <w:rPr>
                <w:rFonts w:ascii="Arial" w:eastAsia="Arial" w:hAnsi="Arial" w:cs="Arial"/>
              </w:rPr>
            </w:pPr>
          </w:p>
        </w:tc>
      </w:tr>
    </w:tbl>
    <w:p w14:paraId="2E26AAA8" w14:textId="77777777" w:rsidR="00A80312" w:rsidRDefault="00A80312">
      <w:pPr>
        <w:shd w:val="clear" w:color="auto" w:fill="FFFFFF"/>
        <w:rPr>
          <w:rFonts w:ascii="Arial" w:eastAsia="Arial" w:hAnsi="Arial" w:cs="Arial"/>
        </w:rPr>
      </w:pPr>
    </w:p>
    <w:p w14:paraId="1C6DC6ED" w14:textId="77777777" w:rsidR="00A80312" w:rsidRDefault="00000000">
      <w:pPr>
        <w:jc w:val="both"/>
        <w:rPr>
          <w:rFonts w:ascii="Arial" w:eastAsia="Arial" w:hAnsi="Arial" w:cs="Arial"/>
        </w:rPr>
      </w:pPr>
      <w:r>
        <w:rPr>
          <w:rFonts w:ascii="Arial" w:eastAsia="Arial" w:hAnsi="Arial" w:cs="Arial"/>
        </w:rPr>
        <w:t xml:space="preserve">                                                      </w:t>
      </w:r>
    </w:p>
    <w:p w14:paraId="3A75280C" w14:textId="77777777" w:rsidR="00A80312" w:rsidRDefault="00000000">
      <w:pPr>
        <w:rPr>
          <w:rFonts w:ascii="Arial" w:eastAsia="Arial" w:hAnsi="Arial" w:cs="Arial"/>
        </w:rPr>
      </w:pPr>
      <w:r>
        <w:rPr>
          <w:rFonts w:ascii="Arial" w:eastAsia="Arial" w:hAnsi="Arial" w:cs="Arial"/>
        </w:rPr>
        <w:t xml:space="preserve">Cordial saludo: </w:t>
      </w:r>
    </w:p>
    <w:p w14:paraId="3B8E25CF" w14:textId="77777777" w:rsidR="00A80312" w:rsidRDefault="00A80312">
      <w:pPr>
        <w:jc w:val="both"/>
        <w:rPr>
          <w:rFonts w:ascii="Arial" w:eastAsia="Arial" w:hAnsi="Arial" w:cs="Arial"/>
        </w:rPr>
      </w:pPr>
    </w:p>
    <w:p w14:paraId="574D3AAF" w14:textId="77777777" w:rsidR="00A80312" w:rsidRDefault="00A80312">
      <w:pPr>
        <w:jc w:val="both"/>
        <w:rPr>
          <w:rFonts w:ascii="Arial" w:eastAsia="Arial" w:hAnsi="Arial" w:cs="Arial"/>
        </w:rPr>
      </w:pPr>
    </w:p>
    <w:p w14:paraId="48D1262A" w14:textId="21EC2B29" w:rsidR="00A80312" w:rsidRDefault="00000000">
      <w:pPr>
        <w:jc w:val="both"/>
        <w:rPr>
          <w:rFonts w:ascii="Arial" w:eastAsia="Arial" w:hAnsi="Arial" w:cs="Arial"/>
        </w:rPr>
      </w:pPr>
      <w:r>
        <w:rPr>
          <w:rFonts w:ascii="Arial" w:eastAsia="Arial" w:hAnsi="Arial" w:cs="Arial"/>
        </w:rPr>
        <w:t>De manera atenta, se informa que, el día ____________</w:t>
      </w:r>
      <w:r>
        <w:rPr>
          <w:rFonts w:ascii="Arial" w:eastAsia="Arial" w:hAnsi="Arial" w:cs="Arial"/>
          <w:color w:val="0000FF"/>
        </w:rPr>
        <w:t>[Indicar la fecha de expedición de la decisión que se va a notificar]</w:t>
      </w:r>
      <w:r>
        <w:rPr>
          <w:rFonts w:ascii="Arial" w:eastAsia="Arial" w:hAnsi="Arial" w:cs="Arial"/>
          <w:color w:val="FF0000"/>
        </w:rPr>
        <w:t>,</w:t>
      </w:r>
      <w:r>
        <w:rPr>
          <w:rFonts w:ascii="Arial" w:eastAsia="Arial" w:hAnsi="Arial" w:cs="Arial"/>
        </w:rPr>
        <w:t xml:space="preserve">mediante Auto Nro. __________________ </w:t>
      </w:r>
      <w:r>
        <w:rPr>
          <w:rFonts w:ascii="Arial" w:eastAsia="Arial" w:hAnsi="Arial" w:cs="Arial"/>
          <w:color w:val="0000FF"/>
        </w:rPr>
        <w:t xml:space="preserve">[Indicar consecutivo asignado a la decisión que se va a notificar] </w:t>
      </w:r>
      <w:r>
        <w:rPr>
          <w:rFonts w:ascii="Arial" w:eastAsia="Arial" w:hAnsi="Arial" w:cs="Arial"/>
        </w:rPr>
        <w:t xml:space="preserve">la Oficina de Control Disciplinario Interno del </w:t>
      </w:r>
      <w:r w:rsidR="000B3D42">
        <w:rPr>
          <w:rFonts w:ascii="Arial" w:eastAsia="Arial" w:hAnsi="Arial" w:cs="Arial"/>
        </w:rPr>
        <w:t>I</w:t>
      </w:r>
      <w:r>
        <w:rPr>
          <w:rFonts w:ascii="Arial" w:eastAsia="Arial" w:hAnsi="Arial" w:cs="Arial"/>
        </w:rPr>
        <w:t xml:space="preserve">nstituto Distrital de Gestión del Riesgo y Cambio Climático- </w:t>
      </w:r>
      <w:proofErr w:type="spellStart"/>
      <w:r>
        <w:rPr>
          <w:rFonts w:ascii="Arial" w:eastAsia="Arial" w:hAnsi="Arial" w:cs="Arial"/>
        </w:rPr>
        <w:t>Idiger</w:t>
      </w:r>
      <w:proofErr w:type="spellEnd"/>
      <w:r>
        <w:rPr>
          <w:rFonts w:ascii="Arial" w:eastAsia="Arial" w:hAnsi="Arial" w:cs="Arial"/>
        </w:rPr>
        <w:t xml:space="preserve">, ordenó ____________________ </w:t>
      </w:r>
      <w:r>
        <w:rPr>
          <w:rFonts w:ascii="Arial" w:eastAsia="Arial" w:hAnsi="Arial" w:cs="Arial"/>
          <w:color w:val="0000FF"/>
        </w:rPr>
        <w:t xml:space="preserve">[indicar la orden dada mediante la decisión que se requiere notificar, como por ejemplo: i) auto de apertura de investigación; </w:t>
      </w:r>
      <w:proofErr w:type="spellStart"/>
      <w:r>
        <w:rPr>
          <w:rFonts w:ascii="Arial" w:eastAsia="Arial" w:hAnsi="Arial" w:cs="Arial"/>
          <w:color w:val="0000FF"/>
        </w:rPr>
        <w:t>ii</w:t>
      </w:r>
      <w:proofErr w:type="spellEnd"/>
      <w:r>
        <w:rPr>
          <w:rFonts w:ascii="Arial" w:eastAsia="Arial" w:hAnsi="Arial" w:cs="Arial"/>
          <w:color w:val="0000FF"/>
        </w:rPr>
        <w:t xml:space="preserve">) auto que ordena una vinculación, </w:t>
      </w:r>
      <w:proofErr w:type="spellStart"/>
      <w:r>
        <w:rPr>
          <w:rFonts w:ascii="Arial" w:eastAsia="Arial" w:hAnsi="Arial" w:cs="Arial"/>
          <w:color w:val="0000FF"/>
        </w:rPr>
        <w:t>iii</w:t>
      </w:r>
      <w:proofErr w:type="spellEnd"/>
      <w:r>
        <w:rPr>
          <w:rFonts w:ascii="Arial" w:eastAsia="Arial" w:hAnsi="Arial" w:cs="Arial"/>
          <w:color w:val="0000FF"/>
        </w:rPr>
        <w:t xml:space="preserve">) Auto de pliego de cargos] </w:t>
      </w:r>
      <w:r>
        <w:rPr>
          <w:rFonts w:ascii="Arial" w:eastAsia="Arial" w:hAnsi="Arial" w:cs="Arial"/>
        </w:rPr>
        <w:t>dentro del expediente de la referencia.</w:t>
      </w:r>
    </w:p>
    <w:p w14:paraId="1AB1E3E4" w14:textId="77777777" w:rsidR="00A80312" w:rsidRDefault="00A80312">
      <w:pPr>
        <w:jc w:val="both"/>
        <w:rPr>
          <w:rFonts w:ascii="Arial" w:eastAsia="Arial" w:hAnsi="Arial" w:cs="Arial"/>
        </w:rPr>
      </w:pPr>
    </w:p>
    <w:p w14:paraId="35805202" w14:textId="65C5FF0C" w:rsidR="00A80312" w:rsidRDefault="00000000">
      <w:pPr>
        <w:jc w:val="both"/>
        <w:rPr>
          <w:rFonts w:ascii="Arial" w:eastAsia="Arial" w:hAnsi="Arial" w:cs="Arial"/>
        </w:rPr>
      </w:pPr>
      <w:r>
        <w:rPr>
          <w:rFonts w:ascii="Arial" w:eastAsia="Arial" w:hAnsi="Arial" w:cs="Arial"/>
        </w:rPr>
        <w:t xml:space="preserve">Conforme a lo anterior, en los términos de los </w:t>
      </w:r>
      <w:r>
        <w:rPr>
          <w:rFonts w:ascii="Arial" w:eastAsia="Arial" w:hAnsi="Arial" w:cs="Arial"/>
          <w:color w:val="0000FF"/>
        </w:rPr>
        <w:t xml:space="preserve">Artículos 121 y 127 del Código General Disciplinario; </w:t>
      </w:r>
      <w:r>
        <w:rPr>
          <w:rFonts w:ascii="Arial" w:eastAsia="Arial" w:hAnsi="Arial" w:cs="Arial"/>
        </w:rPr>
        <w:t xml:space="preserve">se envía la presente citación, para que, dentro de los 5 días hábiles siguientes a la entrega de esta comunicación en su dirección, comparezca a esta entidad ubicada en la Diagonal 47 No. 77A-09, Interior </w:t>
      </w:r>
      <w:r w:rsidR="000B3D42">
        <w:rPr>
          <w:rFonts w:ascii="Arial" w:eastAsia="Arial" w:hAnsi="Arial" w:cs="Arial"/>
        </w:rPr>
        <w:t>7</w:t>
      </w:r>
      <w:r>
        <w:rPr>
          <w:rFonts w:ascii="Arial" w:eastAsia="Arial" w:hAnsi="Arial" w:cs="Arial"/>
        </w:rPr>
        <w:t xml:space="preserve"> de la ciudad de Bogotá, </w:t>
      </w:r>
      <w:r w:rsidR="000B3D42">
        <w:rPr>
          <w:rFonts w:ascii="Arial" w:eastAsia="Arial" w:hAnsi="Arial" w:cs="Arial"/>
        </w:rPr>
        <w:t>segundo piso</w:t>
      </w:r>
      <w:r>
        <w:rPr>
          <w:rFonts w:ascii="Arial" w:eastAsia="Arial" w:hAnsi="Arial" w:cs="Arial"/>
        </w:rPr>
        <w:t>, en el horario de 7:</w:t>
      </w:r>
      <w:r w:rsidR="00BD3AA3">
        <w:rPr>
          <w:rFonts w:ascii="Arial" w:eastAsia="Arial" w:hAnsi="Arial" w:cs="Arial"/>
        </w:rPr>
        <w:t>3</w:t>
      </w:r>
      <w:r>
        <w:rPr>
          <w:rFonts w:ascii="Arial" w:eastAsia="Arial" w:hAnsi="Arial" w:cs="Arial"/>
        </w:rPr>
        <w:t>0 a.m. a 4:30 p.m.; con el objeto de surtir la notificación personal de la decisión arriba mencionada.</w:t>
      </w:r>
    </w:p>
    <w:p w14:paraId="293AE836" w14:textId="77777777" w:rsidR="003E1881" w:rsidRDefault="003E1881" w:rsidP="00B643FD">
      <w:pPr>
        <w:jc w:val="both"/>
        <w:rPr>
          <w:rFonts w:ascii="Arial" w:eastAsia="Arial" w:hAnsi="Arial" w:cs="Arial"/>
        </w:rPr>
      </w:pPr>
      <w:r>
        <w:rPr>
          <w:rFonts w:ascii="Arial" w:eastAsia="Arial" w:hAnsi="Arial" w:cs="Arial"/>
        </w:rPr>
        <w:t xml:space="preserve"> </w:t>
      </w:r>
    </w:p>
    <w:p w14:paraId="46DE8ECE" w14:textId="03C6AC52" w:rsidR="00B73B68" w:rsidRPr="00B643FD" w:rsidRDefault="003E1881" w:rsidP="00B643FD">
      <w:pPr>
        <w:jc w:val="both"/>
        <w:rPr>
          <w:rFonts w:ascii="Arial" w:eastAsia="Arial" w:hAnsi="Arial" w:cs="Arial"/>
          <w:color w:val="0000FF"/>
          <w:highlight w:val="white"/>
        </w:rPr>
      </w:pPr>
      <w:r w:rsidRPr="00B643FD">
        <w:rPr>
          <w:rFonts w:ascii="Arial" w:eastAsia="Arial" w:hAnsi="Arial" w:cs="Arial"/>
          <w:color w:val="0000FF"/>
          <w:highlight w:val="white"/>
        </w:rPr>
        <w:t xml:space="preserve">Para el caso del pliego de cargos si vencido el término antes indicado no se ha </w:t>
      </w:r>
      <w:proofErr w:type="gramStart"/>
      <w:r w:rsidRPr="00B643FD">
        <w:rPr>
          <w:rFonts w:ascii="Arial" w:eastAsia="Arial" w:hAnsi="Arial" w:cs="Arial"/>
          <w:color w:val="0000FF"/>
          <w:highlight w:val="white"/>
        </w:rPr>
        <w:t xml:space="preserve">presentado </w:t>
      </w:r>
      <w:r w:rsidR="00B73B68" w:rsidRPr="00B643FD">
        <w:rPr>
          <w:rFonts w:ascii="Arial" w:eastAsia="Arial" w:hAnsi="Arial" w:cs="Arial"/>
          <w:color w:val="0000FF"/>
          <w:highlight w:val="white"/>
        </w:rPr>
        <w:t xml:space="preserve"> usted</w:t>
      </w:r>
      <w:proofErr w:type="gramEnd"/>
      <w:r w:rsidR="00B73B68" w:rsidRPr="00B643FD">
        <w:rPr>
          <w:rFonts w:ascii="Arial" w:eastAsia="Arial" w:hAnsi="Arial" w:cs="Arial"/>
          <w:color w:val="0000FF"/>
          <w:highlight w:val="white"/>
        </w:rPr>
        <w:t xml:space="preserve"> </w:t>
      </w:r>
      <w:r w:rsidRPr="00B643FD">
        <w:rPr>
          <w:rFonts w:ascii="Arial" w:eastAsia="Arial" w:hAnsi="Arial" w:cs="Arial"/>
          <w:color w:val="0000FF"/>
          <w:highlight w:val="white"/>
        </w:rPr>
        <w:t xml:space="preserve"> o su defensor, </w:t>
      </w:r>
      <w:r w:rsidR="00B73B68" w:rsidRPr="00B643FD">
        <w:rPr>
          <w:rFonts w:ascii="Arial" w:eastAsia="Arial" w:hAnsi="Arial" w:cs="Arial"/>
          <w:color w:val="0000FF"/>
          <w:highlight w:val="white"/>
        </w:rPr>
        <w:t>(</w:t>
      </w:r>
      <w:r w:rsidRPr="00B643FD">
        <w:rPr>
          <w:rFonts w:ascii="Arial" w:eastAsia="Arial" w:hAnsi="Arial" w:cs="Arial"/>
          <w:color w:val="0000FF"/>
          <w:highlight w:val="white"/>
        </w:rPr>
        <w:t>si lo tuviere</w:t>
      </w:r>
      <w:r w:rsidR="00B73B68" w:rsidRPr="00B643FD">
        <w:rPr>
          <w:rFonts w:ascii="Arial" w:eastAsia="Arial" w:hAnsi="Arial" w:cs="Arial"/>
          <w:color w:val="0000FF"/>
          <w:highlight w:val="white"/>
        </w:rPr>
        <w:t>)</w:t>
      </w:r>
      <w:r w:rsidRPr="00B643FD">
        <w:rPr>
          <w:rFonts w:ascii="Arial" w:eastAsia="Arial" w:hAnsi="Arial" w:cs="Arial"/>
          <w:color w:val="0000FF"/>
          <w:highlight w:val="white"/>
        </w:rPr>
        <w:t xml:space="preserve">, </w:t>
      </w:r>
      <w:r w:rsidR="00B73B68" w:rsidRPr="00B643FD">
        <w:rPr>
          <w:rFonts w:ascii="Arial" w:eastAsia="Arial" w:hAnsi="Arial" w:cs="Arial"/>
          <w:color w:val="0000FF"/>
          <w:highlight w:val="white"/>
        </w:rPr>
        <w:t>se procederá a designarle defensor de oficio con quien se surtirá la notificación persona</w:t>
      </w:r>
      <w:r w:rsidR="00B643FD">
        <w:rPr>
          <w:rFonts w:ascii="Arial" w:eastAsia="Arial" w:hAnsi="Arial" w:cs="Arial"/>
          <w:color w:val="0000FF"/>
          <w:highlight w:val="white"/>
        </w:rPr>
        <w:t>.</w:t>
      </w:r>
    </w:p>
    <w:p w14:paraId="16D6E8B3" w14:textId="66C24BB0" w:rsidR="00A80312" w:rsidRPr="00B73B68" w:rsidRDefault="003E1881">
      <w:pPr>
        <w:jc w:val="both"/>
        <w:rPr>
          <w:rFonts w:ascii="Arial" w:eastAsia="Arial" w:hAnsi="Arial" w:cs="Arial"/>
          <w:color w:val="365F91" w:themeColor="accent1" w:themeShade="BF"/>
        </w:rPr>
      </w:pPr>
      <w:r w:rsidRPr="00B73B68">
        <w:rPr>
          <w:rFonts w:ascii="Arial" w:eastAsia="Arial" w:hAnsi="Arial" w:cs="Arial"/>
          <w:color w:val="365F91" w:themeColor="accent1" w:themeShade="BF"/>
        </w:rPr>
        <w:t xml:space="preserve"> </w:t>
      </w:r>
    </w:p>
    <w:p w14:paraId="4DA9E9ED" w14:textId="77777777" w:rsidR="00A80312" w:rsidRDefault="00000000">
      <w:pPr>
        <w:jc w:val="both"/>
        <w:rPr>
          <w:rFonts w:ascii="Arial" w:eastAsia="Arial" w:hAnsi="Arial" w:cs="Arial"/>
        </w:rPr>
      </w:pPr>
      <w:r>
        <w:rPr>
          <w:rFonts w:ascii="Arial" w:eastAsia="Arial" w:hAnsi="Arial" w:cs="Arial"/>
        </w:rPr>
        <w:t xml:space="preserve">Respetado(a) señor(a), tenga en cuenta que, en caso de no comparecer, se procederá de acuerdo con lo establecido en el Artículo 127 del Código General Disciplinario, y, en consecuencia, se notificará por edicto.  </w:t>
      </w:r>
    </w:p>
    <w:p w14:paraId="0A800D35" w14:textId="77777777" w:rsidR="00A80312" w:rsidRDefault="00A80312">
      <w:pPr>
        <w:jc w:val="both"/>
        <w:rPr>
          <w:rFonts w:ascii="Arial" w:eastAsia="Arial" w:hAnsi="Arial" w:cs="Arial"/>
        </w:rPr>
      </w:pPr>
    </w:p>
    <w:p w14:paraId="6D875124" w14:textId="77777777" w:rsidR="00A80312" w:rsidRDefault="00000000">
      <w:pPr>
        <w:jc w:val="both"/>
        <w:rPr>
          <w:rFonts w:ascii="Arial" w:eastAsia="Arial" w:hAnsi="Arial" w:cs="Arial"/>
        </w:rPr>
      </w:pPr>
      <w:r>
        <w:rPr>
          <w:rFonts w:ascii="Arial" w:eastAsia="Arial" w:hAnsi="Arial" w:cs="Arial"/>
        </w:rPr>
        <w:t xml:space="preserve">Por último, no sobra advertir que contra la decisión que se enuncia </w:t>
      </w:r>
      <w:r>
        <w:rPr>
          <w:rFonts w:ascii="Arial" w:eastAsia="Arial" w:hAnsi="Arial" w:cs="Arial"/>
          <w:u w:val="single"/>
        </w:rPr>
        <w:t>no procede recurso alguno</w:t>
      </w:r>
      <w:r>
        <w:rPr>
          <w:rFonts w:ascii="Arial" w:eastAsia="Arial" w:hAnsi="Arial" w:cs="Arial"/>
        </w:rPr>
        <w:t xml:space="preserve">. </w:t>
      </w:r>
    </w:p>
    <w:p w14:paraId="7B40B654" w14:textId="77777777" w:rsidR="00A80312" w:rsidRDefault="00A80312">
      <w:pPr>
        <w:jc w:val="both"/>
        <w:rPr>
          <w:rFonts w:ascii="Arial" w:eastAsia="Arial" w:hAnsi="Arial" w:cs="Arial"/>
          <w:b/>
        </w:rPr>
      </w:pPr>
    </w:p>
    <w:p w14:paraId="7C9FB637" w14:textId="77777777" w:rsidR="00A80312" w:rsidRDefault="00000000">
      <w:pPr>
        <w:jc w:val="both"/>
        <w:rPr>
          <w:rFonts w:ascii="Arial" w:eastAsia="Arial" w:hAnsi="Arial" w:cs="Arial"/>
          <w:b/>
        </w:rPr>
      </w:pPr>
      <w:r>
        <w:rPr>
          <w:rFonts w:ascii="Arial" w:eastAsia="Arial" w:hAnsi="Arial" w:cs="Arial"/>
          <w:b/>
        </w:rPr>
        <w:t xml:space="preserve">Nota: </w:t>
      </w:r>
      <w:r>
        <w:rPr>
          <w:rFonts w:ascii="Arial" w:eastAsia="Arial" w:hAnsi="Arial" w:cs="Arial"/>
        </w:rPr>
        <w:t xml:space="preserve">Para surtir la notificación personal, se hace necesario presentar su documento de identificación. </w:t>
      </w:r>
    </w:p>
    <w:p w14:paraId="161E4602" w14:textId="77777777" w:rsidR="00A80312" w:rsidRDefault="00A80312">
      <w:pPr>
        <w:jc w:val="both"/>
        <w:rPr>
          <w:rFonts w:ascii="Arial" w:eastAsia="Arial" w:hAnsi="Arial" w:cs="Arial"/>
          <w:b/>
        </w:rPr>
      </w:pPr>
    </w:p>
    <w:p w14:paraId="22706F1B" w14:textId="39F56FF0" w:rsidR="00A80312" w:rsidRDefault="00000000">
      <w:pPr>
        <w:jc w:val="both"/>
        <w:rPr>
          <w:rFonts w:ascii="Arial" w:eastAsia="Arial" w:hAnsi="Arial" w:cs="Arial"/>
        </w:rPr>
      </w:pPr>
      <w:r>
        <w:rPr>
          <w:rFonts w:ascii="Arial" w:eastAsia="Arial" w:hAnsi="Arial" w:cs="Arial"/>
          <w:b/>
        </w:rPr>
        <w:t>Nota 2:</w:t>
      </w:r>
      <w:r>
        <w:rPr>
          <w:rFonts w:ascii="Arial" w:eastAsia="Arial" w:hAnsi="Arial" w:cs="Arial"/>
        </w:rPr>
        <w:t xml:space="preserve"> Si es su deseo que la decisión que se enuncia y las que en adelante se adopten dentro del presente proceso le sean notificadas y comunicadas a través de </w:t>
      </w:r>
      <w:r>
        <w:rPr>
          <w:rFonts w:ascii="Arial" w:eastAsia="Arial" w:hAnsi="Arial" w:cs="Arial"/>
        </w:rPr>
        <w:lastRenderedPageBreak/>
        <w:t xml:space="preserve">medios electrónicos, en cumplimiento de lo establecido en el Artículo 122 del Código General Disciplinario, es indispensable que esta manifestación la haga por escrito, a través de cualquiera de los canales oficiales de comunicación que el </w:t>
      </w:r>
      <w:proofErr w:type="spellStart"/>
      <w:r>
        <w:rPr>
          <w:rFonts w:ascii="Arial" w:eastAsia="Arial" w:hAnsi="Arial" w:cs="Arial"/>
        </w:rPr>
        <w:t>Idiger</w:t>
      </w:r>
      <w:proofErr w:type="spellEnd"/>
      <w:r>
        <w:rPr>
          <w:rFonts w:ascii="Arial" w:eastAsia="Arial" w:hAnsi="Arial" w:cs="Arial"/>
        </w:rPr>
        <w:t xml:space="preserve"> ha establecido con los ciudadanos o, si lo prefiere, a través del correo institucional &lt;</w:t>
      </w:r>
      <w:hyperlink r:id="rId7">
        <w:r>
          <w:rPr>
            <w:rFonts w:ascii="Arial" w:eastAsia="Arial" w:hAnsi="Arial" w:cs="Arial"/>
            <w:color w:val="0563C1"/>
            <w:u w:val="single"/>
          </w:rPr>
          <w:t>asuntosdisciplinarios@idiger.gov.co</w:t>
        </w:r>
      </w:hyperlink>
      <w:r>
        <w:rPr>
          <w:rFonts w:ascii="Arial" w:eastAsia="Arial" w:hAnsi="Arial" w:cs="Arial"/>
        </w:rPr>
        <w:t xml:space="preserve">&gt; que la Oficina de Control Disciplinario Interno ha establecido con el fin de </w:t>
      </w:r>
      <w:r w:rsidR="00E20A5D">
        <w:rPr>
          <w:rFonts w:ascii="Arial" w:eastAsia="Arial" w:hAnsi="Arial" w:cs="Arial"/>
        </w:rPr>
        <w:t>instaurar</w:t>
      </w:r>
      <w:r>
        <w:rPr>
          <w:rFonts w:ascii="Arial" w:eastAsia="Arial" w:hAnsi="Arial" w:cs="Arial"/>
        </w:rPr>
        <w:t xml:space="preserve"> una comunicación más fácil con los sujetos procesales y demás intervinientes (se adjunta formato guía).  </w:t>
      </w:r>
    </w:p>
    <w:p w14:paraId="4E631103" w14:textId="77777777" w:rsidR="00A80312" w:rsidRDefault="00A80312">
      <w:pPr>
        <w:jc w:val="both"/>
        <w:rPr>
          <w:rFonts w:ascii="Arial" w:eastAsia="Arial" w:hAnsi="Arial" w:cs="Arial"/>
        </w:rPr>
      </w:pPr>
    </w:p>
    <w:p w14:paraId="49906E64" w14:textId="77777777" w:rsidR="00A80312" w:rsidRDefault="00A80312">
      <w:pPr>
        <w:jc w:val="both"/>
        <w:rPr>
          <w:rFonts w:ascii="Arial" w:eastAsia="Arial" w:hAnsi="Arial" w:cs="Arial"/>
        </w:rPr>
      </w:pPr>
    </w:p>
    <w:p w14:paraId="44E7C50D" w14:textId="77777777" w:rsidR="00A80312" w:rsidRDefault="00000000">
      <w:pPr>
        <w:jc w:val="both"/>
        <w:rPr>
          <w:rFonts w:ascii="Arial" w:eastAsia="Arial" w:hAnsi="Arial" w:cs="Arial"/>
          <w:sz w:val="22"/>
          <w:szCs w:val="22"/>
        </w:rPr>
      </w:pPr>
      <w:proofErr w:type="gramStart"/>
      <w:r>
        <w:rPr>
          <w:rFonts w:ascii="Arial" w:eastAsia="Arial" w:hAnsi="Arial" w:cs="Arial"/>
        </w:rPr>
        <w:t>Atentamente,,</w:t>
      </w:r>
      <w:proofErr w:type="gramEnd"/>
    </w:p>
    <w:p w14:paraId="0A7F4B95" w14:textId="77777777" w:rsidR="00A80312" w:rsidRDefault="00A80312">
      <w:pPr>
        <w:rPr>
          <w:rFonts w:ascii="Arial" w:eastAsia="Arial" w:hAnsi="Arial" w:cs="Arial"/>
          <w:sz w:val="22"/>
          <w:szCs w:val="22"/>
        </w:rPr>
      </w:pPr>
    </w:p>
    <w:p w14:paraId="50834E06" w14:textId="77777777" w:rsidR="00A80312" w:rsidRDefault="00A80312">
      <w:pPr>
        <w:rPr>
          <w:rFonts w:ascii="Arial" w:eastAsia="Arial" w:hAnsi="Arial" w:cs="Arial"/>
          <w:sz w:val="22"/>
          <w:szCs w:val="22"/>
        </w:rPr>
      </w:pPr>
    </w:p>
    <w:p w14:paraId="58550D2D" w14:textId="77777777" w:rsidR="00A80312" w:rsidRDefault="00A80312">
      <w:pPr>
        <w:rPr>
          <w:rFonts w:ascii="Arial" w:eastAsia="Arial" w:hAnsi="Arial" w:cs="Arial"/>
          <w:color w:val="FF0000"/>
          <w:sz w:val="22"/>
          <w:szCs w:val="22"/>
        </w:rPr>
      </w:pPr>
    </w:p>
    <w:p w14:paraId="51E75EBF" w14:textId="77777777" w:rsidR="00A80312" w:rsidRDefault="00000000">
      <w:pPr>
        <w:jc w:val="center"/>
        <w:rPr>
          <w:rFonts w:ascii="Arial" w:eastAsia="Arial" w:hAnsi="Arial" w:cs="Arial"/>
          <w:b/>
          <w:color w:val="0000FF"/>
          <w:sz w:val="22"/>
          <w:szCs w:val="22"/>
        </w:rPr>
      </w:pPr>
      <w:r>
        <w:rPr>
          <w:rFonts w:ascii="Arial" w:eastAsia="Arial" w:hAnsi="Arial" w:cs="Arial"/>
          <w:b/>
          <w:color w:val="0000FF"/>
          <w:sz w:val="22"/>
          <w:szCs w:val="22"/>
        </w:rPr>
        <w:t>[NOMBRE DEL JEFE]</w:t>
      </w:r>
    </w:p>
    <w:p w14:paraId="342AB8B4" w14:textId="6F1AF608" w:rsidR="00A80312" w:rsidRDefault="00000000">
      <w:pPr>
        <w:jc w:val="center"/>
        <w:rPr>
          <w:rFonts w:ascii="Arial" w:eastAsia="Arial" w:hAnsi="Arial" w:cs="Arial"/>
          <w:sz w:val="22"/>
          <w:szCs w:val="22"/>
        </w:rPr>
      </w:pPr>
      <w:r>
        <w:rPr>
          <w:rFonts w:ascii="Arial" w:eastAsia="Arial" w:hAnsi="Arial" w:cs="Arial"/>
          <w:sz w:val="22"/>
          <w:szCs w:val="22"/>
        </w:rPr>
        <w:t>Jefe de</w:t>
      </w:r>
      <w:r w:rsidR="00E20A5D">
        <w:rPr>
          <w:rFonts w:ascii="Arial" w:eastAsia="Arial" w:hAnsi="Arial" w:cs="Arial"/>
          <w:sz w:val="22"/>
          <w:szCs w:val="22"/>
        </w:rPr>
        <w:t xml:space="preserve"> Oficina </w:t>
      </w:r>
      <w:r>
        <w:rPr>
          <w:rFonts w:ascii="Arial" w:eastAsia="Arial" w:hAnsi="Arial" w:cs="Arial"/>
          <w:sz w:val="22"/>
          <w:szCs w:val="22"/>
        </w:rPr>
        <w:t>Control Disciplinario Interno</w:t>
      </w:r>
    </w:p>
    <w:p w14:paraId="65FC99C5" w14:textId="77777777" w:rsidR="00A80312" w:rsidRDefault="00A80312">
      <w:pPr>
        <w:jc w:val="center"/>
        <w:rPr>
          <w:rFonts w:ascii="Arial" w:eastAsia="Arial" w:hAnsi="Arial" w:cs="Arial"/>
          <w:b/>
          <w:sz w:val="22"/>
          <w:szCs w:val="22"/>
        </w:rPr>
      </w:pP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2"/>
        <w:gridCol w:w="4867"/>
        <w:gridCol w:w="1133"/>
        <w:gridCol w:w="1625"/>
      </w:tblGrid>
      <w:tr w:rsidR="00A80312" w14:paraId="4E0FC94C" w14:textId="77777777">
        <w:tc>
          <w:tcPr>
            <w:tcW w:w="1442" w:type="dxa"/>
            <w:tcBorders>
              <w:top w:val="single" w:sz="4" w:space="0" w:color="000000"/>
              <w:left w:val="single" w:sz="4" w:space="0" w:color="000000"/>
              <w:bottom w:val="single" w:sz="4" w:space="0" w:color="000000"/>
              <w:right w:val="single" w:sz="4" w:space="0" w:color="000000"/>
            </w:tcBorders>
          </w:tcPr>
          <w:p w14:paraId="26A4063D" w14:textId="77777777" w:rsidR="00A80312" w:rsidRDefault="00A80312">
            <w:pPr>
              <w:rPr>
                <w:rFonts w:ascii="Arial" w:eastAsia="Arial" w:hAnsi="Arial" w:cs="Arial"/>
                <w:sz w:val="14"/>
                <w:szCs w:val="14"/>
              </w:rPr>
            </w:pPr>
          </w:p>
        </w:tc>
        <w:tc>
          <w:tcPr>
            <w:tcW w:w="4867" w:type="dxa"/>
            <w:tcBorders>
              <w:top w:val="single" w:sz="4" w:space="0" w:color="000000"/>
              <w:left w:val="single" w:sz="4" w:space="0" w:color="000000"/>
              <w:bottom w:val="single" w:sz="4" w:space="0" w:color="000000"/>
              <w:right w:val="single" w:sz="4" w:space="0" w:color="000000"/>
            </w:tcBorders>
          </w:tcPr>
          <w:p w14:paraId="7D902CAC" w14:textId="77777777" w:rsidR="00A80312" w:rsidRDefault="00000000">
            <w:pPr>
              <w:jc w:val="center"/>
              <w:rPr>
                <w:rFonts w:ascii="Arial" w:eastAsia="Arial" w:hAnsi="Arial" w:cs="Arial"/>
                <w:b/>
                <w:sz w:val="14"/>
                <w:szCs w:val="14"/>
              </w:rPr>
            </w:pPr>
            <w:r>
              <w:rPr>
                <w:rFonts w:ascii="Arial" w:eastAsia="Arial" w:hAnsi="Arial" w:cs="Arial"/>
                <w:b/>
                <w:sz w:val="14"/>
                <w:szCs w:val="14"/>
              </w:rPr>
              <w:t>Nombre</w:t>
            </w:r>
          </w:p>
        </w:tc>
        <w:tc>
          <w:tcPr>
            <w:tcW w:w="1133" w:type="dxa"/>
            <w:tcBorders>
              <w:top w:val="single" w:sz="4" w:space="0" w:color="000000"/>
              <w:left w:val="single" w:sz="4" w:space="0" w:color="000000"/>
              <w:bottom w:val="single" w:sz="4" w:space="0" w:color="000000"/>
              <w:right w:val="single" w:sz="4" w:space="0" w:color="000000"/>
            </w:tcBorders>
          </w:tcPr>
          <w:p w14:paraId="1F0EAC83" w14:textId="77777777" w:rsidR="00A80312" w:rsidRDefault="00000000">
            <w:pPr>
              <w:jc w:val="center"/>
              <w:rPr>
                <w:rFonts w:ascii="Arial" w:eastAsia="Arial" w:hAnsi="Arial" w:cs="Arial"/>
                <w:b/>
                <w:sz w:val="14"/>
                <w:szCs w:val="14"/>
              </w:rPr>
            </w:pPr>
            <w:r>
              <w:rPr>
                <w:rFonts w:ascii="Arial" w:eastAsia="Arial" w:hAnsi="Arial" w:cs="Arial"/>
                <w:b/>
                <w:sz w:val="14"/>
                <w:szCs w:val="14"/>
              </w:rPr>
              <w:t>Firma</w:t>
            </w:r>
          </w:p>
        </w:tc>
        <w:tc>
          <w:tcPr>
            <w:tcW w:w="1625" w:type="dxa"/>
            <w:tcBorders>
              <w:top w:val="single" w:sz="4" w:space="0" w:color="000000"/>
              <w:left w:val="single" w:sz="4" w:space="0" w:color="000000"/>
              <w:bottom w:val="single" w:sz="4" w:space="0" w:color="000000"/>
              <w:right w:val="single" w:sz="4" w:space="0" w:color="000000"/>
            </w:tcBorders>
          </w:tcPr>
          <w:p w14:paraId="10FCD1F8" w14:textId="77777777" w:rsidR="00A80312" w:rsidRDefault="00000000">
            <w:pPr>
              <w:jc w:val="center"/>
              <w:rPr>
                <w:rFonts w:ascii="Arial" w:eastAsia="Arial" w:hAnsi="Arial" w:cs="Arial"/>
                <w:b/>
                <w:sz w:val="14"/>
                <w:szCs w:val="14"/>
              </w:rPr>
            </w:pPr>
            <w:r>
              <w:rPr>
                <w:rFonts w:ascii="Arial" w:eastAsia="Arial" w:hAnsi="Arial" w:cs="Arial"/>
                <w:b/>
                <w:sz w:val="14"/>
                <w:szCs w:val="14"/>
              </w:rPr>
              <w:t>Fecha</w:t>
            </w:r>
          </w:p>
        </w:tc>
      </w:tr>
      <w:tr w:rsidR="00A80312" w14:paraId="2D3224A2" w14:textId="77777777">
        <w:trPr>
          <w:trHeight w:val="130"/>
        </w:trPr>
        <w:tc>
          <w:tcPr>
            <w:tcW w:w="1442" w:type="dxa"/>
            <w:tcBorders>
              <w:top w:val="single" w:sz="4" w:space="0" w:color="000000"/>
              <w:left w:val="single" w:sz="4" w:space="0" w:color="000000"/>
              <w:bottom w:val="single" w:sz="4" w:space="0" w:color="000000"/>
              <w:right w:val="single" w:sz="4" w:space="0" w:color="000000"/>
            </w:tcBorders>
          </w:tcPr>
          <w:p w14:paraId="4EAA36E9" w14:textId="77777777" w:rsidR="00A80312" w:rsidRDefault="00000000">
            <w:pPr>
              <w:rPr>
                <w:rFonts w:ascii="Arial" w:eastAsia="Arial" w:hAnsi="Arial" w:cs="Arial"/>
                <w:b/>
                <w:sz w:val="14"/>
                <w:szCs w:val="14"/>
              </w:rPr>
            </w:pPr>
            <w:r>
              <w:rPr>
                <w:rFonts w:ascii="Arial" w:eastAsia="Arial" w:hAnsi="Arial" w:cs="Arial"/>
                <w:b/>
                <w:sz w:val="14"/>
                <w:szCs w:val="14"/>
              </w:rPr>
              <w:t>Proyectó:</w:t>
            </w:r>
          </w:p>
        </w:tc>
        <w:tc>
          <w:tcPr>
            <w:tcW w:w="4867" w:type="dxa"/>
            <w:tcBorders>
              <w:top w:val="single" w:sz="4" w:space="0" w:color="000000"/>
              <w:left w:val="single" w:sz="4" w:space="0" w:color="000000"/>
              <w:bottom w:val="single" w:sz="4" w:space="0" w:color="000000"/>
              <w:right w:val="single" w:sz="4" w:space="0" w:color="000000"/>
            </w:tcBorders>
          </w:tcPr>
          <w:p w14:paraId="73095B5D" w14:textId="77777777" w:rsidR="00A80312" w:rsidRDefault="00000000">
            <w:pPr>
              <w:rPr>
                <w:rFonts w:ascii="Arial" w:eastAsia="Arial" w:hAnsi="Arial" w:cs="Arial"/>
                <w:sz w:val="14"/>
                <w:szCs w:val="14"/>
              </w:rPr>
            </w:pPr>
            <w:r>
              <w:rPr>
                <w:rFonts w:ascii="Arial" w:eastAsia="Arial" w:hAnsi="Arial" w:cs="Arial"/>
                <w:sz w:val="14"/>
                <w:szCs w:val="14"/>
              </w:rPr>
              <w:t>XX</w:t>
            </w:r>
          </w:p>
        </w:tc>
        <w:tc>
          <w:tcPr>
            <w:tcW w:w="1133" w:type="dxa"/>
            <w:tcBorders>
              <w:top w:val="single" w:sz="4" w:space="0" w:color="000000"/>
              <w:left w:val="single" w:sz="4" w:space="0" w:color="000000"/>
              <w:bottom w:val="single" w:sz="4" w:space="0" w:color="000000"/>
              <w:right w:val="single" w:sz="4" w:space="0" w:color="000000"/>
            </w:tcBorders>
          </w:tcPr>
          <w:p w14:paraId="4902ED01" w14:textId="77777777" w:rsidR="00A80312" w:rsidRDefault="00A80312">
            <w:pPr>
              <w:rPr>
                <w:rFonts w:ascii="Arial" w:eastAsia="Arial" w:hAnsi="Arial" w:cs="Arial"/>
                <w:sz w:val="14"/>
                <w:szCs w:val="14"/>
              </w:rPr>
            </w:pPr>
          </w:p>
        </w:tc>
        <w:tc>
          <w:tcPr>
            <w:tcW w:w="1625" w:type="dxa"/>
            <w:tcBorders>
              <w:top w:val="single" w:sz="4" w:space="0" w:color="000000"/>
              <w:left w:val="single" w:sz="4" w:space="0" w:color="000000"/>
              <w:bottom w:val="single" w:sz="4" w:space="0" w:color="000000"/>
              <w:right w:val="single" w:sz="4" w:space="0" w:color="000000"/>
            </w:tcBorders>
          </w:tcPr>
          <w:p w14:paraId="104B20B3" w14:textId="77777777" w:rsidR="00A80312" w:rsidRDefault="00A80312">
            <w:pPr>
              <w:ind w:left="708"/>
              <w:jc w:val="center"/>
              <w:rPr>
                <w:rFonts w:ascii="Arial" w:eastAsia="Arial" w:hAnsi="Arial" w:cs="Arial"/>
                <w:sz w:val="14"/>
                <w:szCs w:val="14"/>
              </w:rPr>
            </w:pPr>
          </w:p>
        </w:tc>
      </w:tr>
      <w:tr w:rsidR="00A80312" w14:paraId="63C1CDC4" w14:textId="77777777">
        <w:tc>
          <w:tcPr>
            <w:tcW w:w="1442" w:type="dxa"/>
            <w:tcBorders>
              <w:top w:val="single" w:sz="4" w:space="0" w:color="000000"/>
              <w:left w:val="single" w:sz="4" w:space="0" w:color="000000"/>
              <w:bottom w:val="single" w:sz="4" w:space="0" w:color="000000"/>
              <w:right w:val="single" w:sz="4" w:space="0" w:color="000000"/>
            </w:tcBorders>
          </w:tcPr>
          <w:p w14:paraId="77B417C4" w14:textId="77777777" w:rsidR="00A80312" w:rsidRDefault="00000000">
            <w:pPr>
              <w:rPr>
                <w:rFonts w:ascii="Arial" w:eastAsia="Arial" w:hAnsi="Arial" w:cs="Arial"/>
                <w:b/>
                <w:sz w:val="14"/>
                <w:szCs w:val="14"/>
              </w:rPr>
            </w:pPr>
            <w:r>
              <w:rPr>
                <w:rFonts w:ascii="Arial" w:eastAsia="Arial" w:hAnsi="Arial" w:cs="Arial"/>
                <w:b/>
                <w:sz w:val="14"/>
                <w:szCs w:val="14"/>
              </w:rPr>
              <w:t>Revisó:</w:t>
            </w:r>
          </w:p>
        </w:tc>
        <w:tc>
          <w:tcPr>
            <w:tcW w:w="4867" w:type="dxa"/>
            <w:tcBorders>
              <w:top w:val="single" w:sz="4" w:space="0" w:color="000000"/>
              <w:left w:val="single" w:sz="4" w:space="0" w:color="000000"/>
              <w:bottom w:val="single" w:sz="4" w:space="0" w:color="000000"/>
              <w:right w:val="single" w:sz="4" w:space="0" w:color="000000"/>
            </w:tcBorders>
          </w:tcPr>
          <w:p w14:paraId="5300ADE4" w14:textId="77777777" w:rsidR="00A80312" w:rsidRDefault="00000000">
            <w:pPr>
              <w:rPr>
                <w:rFonts w:ascii="Arial" w:eastAsia="Arial" w:hAnsi="Arial" w:cs="Arial"/>
                <w:sz w:val="14"/>
                <w:szCs w:val="14"/>
              </w:rPr>
            </w:pPr>
            <w:r>
              <w:rPr>
                <w:rFonts w:ascii="Arial" w:eastAsia="Arial" w:hAnsi="Arial" w:cs="Arial"/>
                <w:sz w:val="14"/>
                <w:szCs w:val="14"/>
              </w:rPr>
              <w:t>XX</w:t>
            </w:r>
          </w:p>
        </w:tc>
        <w:tc>
          <w:tcPr>
            <w:tcW w:w="1133" w:type="dxa"/>
            <w:tcBorders>
              <w:top w:val="single" w:sz="4" w:space="0" w:color="000000"/>
              <w:left w:val="single" w:sz="4" w:space="0" w:color="000000"/>
              <w:bottom w:val="single" w:sz="4" w:space="0" w:color="000000"/>
              <w:right w:val="single" w:sz="4" w:space="0" w:color="000000"/>
            </w:tcBorders>
          </w:tcPr>
          <w:p w14:paraId="5C1BEF0D" w14:textId="77777777" w:rsidR="00A80312" w:rsidRDefault="00A80312">
            <w:pPr>
              <w:rPr>
                <w:rFonts w:ascii="Arial" w:eastAsia="Arial" w:hAnsi="Arial" w:cs="Arial"/>
                <w:sz w:val="14"/>
                <w:szCs w:val="14"/>
              </w:rPr>
            </w:pPr>
          </w:p>
        </w:tc>
        <w:tc>
          <w:tcPr>
            <w:tcW w:w="1625" w:type="dxa"/>
            <w:tcBorders>
              <w:top w:val="single" w:sz="4" w:space="0" w:color="000000"/>
              <w:left w:val="single" w:sz="4" w:space="0" w:color="000000"/>
              <w:bottom w:val="single" w:sz="4" w:space="0" w:color="000000"/>
              <w:right w:val="single" w:sz="4" w:space="0" w:color="000000"/>
            </w:tcBorders>
          </w:tcPr>
          <w:p w14:paraId="36AE9CCA" w14:textId="77777777" w:rsidR="00A80312" w:rsidRDefault="00A80312">
            <w:pPr>
              <w:rPr>
                <w:rFonts w:ascii="Arial" w:eastAsia="Arial" w:hAnsi="Arial" w:cs="Arial"/>
                <w:sz w:val="14"/>
                <w:szCs w:val="14"/>
              </w:rPr>
            </w:pPr>
          </w:p>
        </w:tc>
      </w:tr>
      <w:tr w:rsidR="00A80312" w14:paraId="4BD8629B" w14:textId="77777777">
        <w:tc>
          <w:tcPr>
            <w:tcW w:w="1442" w:type="dxa"/>
            <w:tcBorders>
              <w:top w:val="single" w:sz="4" w:space="0" w:color="000000"/>
              <w:left w:val="single" w:sz="4" w:space="0" w:color="000000"/>
              <w:bottom w:val="single" w:sz="4" w:space="0" w:color="000000"/>
              <w:right w:val="single" w:sz="4" w:space="0" w:color="000000"/>
            </w:tcBorders>
          </w:tcPr>
          <w:p w14:paraId="1CFFD6FC" w14:textId="77777777" w:rsidR="00A80312" w:rsidRDefault="00000000">
            <w:pPr>
              <w:rPr>
                <w:rFonts w:ascii="Arial" w:eastAsia="Arial" w:hAnsi="Arial" w:cs="Arial"/>
                <w:b/>
                <w:sz w:val="14"/>
                <w:szCs w:val="14"/>
              </w:rPr>
            </w:pPr>
            <w:r>
              <w:rPr>
                <w:rFonts w:ascii="Arial" w:eastAsia="Arial" w:hAnsi="Arial" w:cs="Arial"/>
                <w:b/>
                <w:sz w:val="14"/>
                <w:szCs w:val="14"/>
              </w:rPr>
              <w:t>Anexos</w:t>
            </w:r>
          </w:p>
        </w:tc>
        <w:tc>
          <w:tcPr>
            <w:tcW w:w="7625" w:type="dxa"/>
            <w:gridSpan w:val="3"/>
            <w:tcBorders>
              <w:top w:val="single" w:sz="4" w:space="0" w:color="000000"/>
              <w:left w:val="single" w:sz="4" w:space="0" w:color="000000"/>
              <w:bottom w:val="single" w:sz="4" w:space="0" w:color="000000"/>
              <w:right w:val="single" w:sz="4" w:space="0" w:color="000000"/>
            </w:tcBorders>
          </w:tcPr>
          <w:p w14:paraId="1DE741EA" w14:textId="77777777" w:rsidR="00A80312" w:rsidRDefault="00000000">
            <w:pPr>
              <w:rPr>
                <w:rFonts w:ascii="Arial" w:eastAsia="Arial" w:hAnsi="Arial" w:cs="Arial"/>
                <w:sz w:val="14"/>
                <w:szCs w:val="14"/>
              </w:rPr>
            </w:pPr>
            <w:r>
              <w:rPr>
                <w:rFonts w:ascii="Arial" w:eastAsia="Arial" w:hAnsi="Arial" w:cs="Arial"/>
                <w:sz w:val="14"/>
                <w:szCs w:val="14"/>
                <w:highlight w:val="yellow"/>
              </w:rPr>
              <w:t>XX</w:t>
            </w:r>
          </w:p>
        </w:tc>
      </w:tr>
      <w:tr w:rsidR="00A80312" w14:paraId="4055D798" w14:textId="77777777">
        <w:tc>
          <w:tcPr>
            <w:tcW w:w="9067" w:type="dxa"/>
            <w:gridSpan w:val="4"/>
            <w:tcBorders>
              <w:top w:val="single" w:sz="4" w:space="0" w:color="000000"/>
              <w:left w:val="single" w:sz="4" w:space="0" w:color="000000"/>
              <w:bottom w:val="single" w:sz="4" w:space="0" w:color="000000"/>
              <w:right w:val="single" w:sz="4" w:space="0" w:color="000000"/>
            </w:tcBorders>
          </w:tcPr>
          <w:p w14:paraId="474BC1C7" w14:textId="4E0B83EC" w:rsidR="00A80312" w:rsidRDefault="00000000">
            <w:pPr>
              <w:jc w:val="both"/>
              <w:rPr>
                <w:rFonts w:ascii="Arial" w:eastAsia="Arial" w:hAnsi="Arial" w:cs="Arial"/>
                <w:sz w:val="14"/>
                <w:szCs w:val="14"/>
              </w:rPr>
            </w:pPr>
            <w:r>
              <w:rPr>
                <w:rFonts w:ascii="Arial" w:eastAsia="Arial" w:hAnsi="Arial" w:cs="Arial"/>
                <w:sz w:val="14"/>
                <w:szCs w:val="14"/>
              </w:rPr>
              <w:t xml:space="preserve">Declaramos que hemos revisado el presente documento y lo hemos encontrado ajustado a las normas y disposiciones legales, razón por la cual lo presentamos para la firma del jefe </w:t>
            </w:r>
            <w:proofErr w:type="gramStart"/>
            <w:r>
              <w:rPr>
                <w:rFonts w:ascii="Arial" w:eastAsia="Arial" w:hAnsi="Arial" w:cs="Arial"/>
                <w:sz w:val="14"/>
                <w:szCs w:val="14"/>
              </w:rPr>
              <w:t xml:space="preserve">de </w:t>
            </w:r>
            <w:r w:rsidR="00E20A5D">
              <w:rPr>
                <w:rFonts w:ascii="Arial" w:eastAsia="Arial" w:hAnsi="Arial" w:cs="Arial"/>
                <w:sz w:val="14"/>
                <w:szCs w:val="14"/>
              </w:rPr>
              <w:t xml:space="preserve"> Oficina</w:t>
            </w:r>
            <w:proofErr w:type="gramEnd"/>
            <w:r w:rsidR="00E20A5D">
              <w:rPr>
                <w:rFonts w:ascii="Arial" w:eastAsia="Arial" w:hAnsi="Arial" w:cs="Arial"/>
                <w:sz w:val="14"/>
                <w:szCs w:val="14"/>
              </w:rPr>
              <w:t xml:space="preserve"> </w:t>
            </w:r>
            <w:r>
              <w:rPr>
                <w:rFonts w:ascii="Arial" w:eastAsia="Arial" w:hAnsi="Arial" w:cs="Arial"/>
                <w:sz w:val="14"/>
                <w:szCs w:val="14"/>
              </w:rPr>
              <w:t>Control Disciplinario Interno del Instituto Distrital de Gestión de Riesgos y Cambio Climático-IDIGER.</w:t>
            </w:r>
          </w:p>
        </w:tc>
      </w:tr>
    </w:tbl>
    <w:p w14:paraId="383CB610" w14:textId="77777777" w:rsidR="00A80312" w:rsidRDefault="00A80312">
      <w:pPr>
        <w:jc w:val="both"/>
        <w:rPr>
          <w:rFonts w:ascii="Arial" w:eastAsia="Arial" w:hAnsi="Arial" w:cs="Arial"/>
          <w:sz w:val="22"/>
          <w:szCs w:val="22"/>
        </w:rPr>
      </w:pPr>
    </w:p>
    <w:sectPr w:rsidR="00A80312">
      <w:headerReference w:type="default" r:id="rId8"/>
      <w:footerReference w:type="default" r:id="rId9"/>
      <w:pgSz w:w="12240" w:h="18720"/>
      <w:pgMar w:top="1418" w:right="1701" w:bottom="1418" w:left="1701" w:header="850"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4FD09" w14:textId="77777777" w:rsidR="00F72615" w:rsidRDefault="00F72615">
      <w:r>
        <w:separator/>
      </w:r>
    </w:p>
  </w:endnote>
  <w:endnote w:type="continuationSeparator" w:id="0">
    <w:p w14:paraId="0DAAFBF2" w14:textId="77777777" w:rsidR="00F72615" w:rsidRDefault="00F72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A502" w14:textId="77777777" w:rsidR="00A80312" w:rsidRDefault="00000000">
    <w:pPr>
      <w:pBdr>
        <w:top w:val="nil"/>
        <w:left w:val="nil"/>
        <w:bottom w:val="nil"/>
        <w:right w:val="nil"/>
        <w:between w:val="nil"/>
      </w:pBdr>
      <w:tabs>
        <w:tab w:val="center" w:pos="4419"/>
        <w:tab w:val="right" w:pos="8838"/>
      </w:tabs>
      <w:rPr>
        <w:rFonts w:ascii="Calibri" w:eastAsia="Calibri" w:hAnsi="Calibri" w:cs="Calibri"/>
      </w:rPr>
    </w:pPr>
    <w:r>
      <w:rPr>
        <w:noProof/>
      </w:rPr>
      <w:drawing>
        <wp:anchor distT="0" distB="0" distL="114300" distR="114300" simplePos="0" relativeHeight="251659264" behindDoc="0" locked="0" layoutInCell="1" hidden="0" allowOverlap="1" wp14:anchorId="23823C04" wp14:editId="56452D15">
          <wp:simplePos x="0" y="0"/>
          <wp:positionH relativeFrom="column">
            <wp:posOffset>-523874</wp:posOffset>
          </wp:positionH>
          <wp:positionV relativeFrom="paragraph">
            <wp:posOffset>161925</wp:posOffset>
          </wp:positionV>
          <wp:extent cx="6657975" cy="750741"/>
          <wp:effectExtent l="0" t="0" r="0" b="0"/>
          <wp:wrapNone/>
          <wp:docPr id="1" name="image2.png" descr="inferior membrete"/>
          <wp:cNvGraphicFramePr/>
          <a:graphic xmlns:a="http://schemas.openxmlformats.org/drawingml/2006/main">
            <a:graphicData uri="http://schemas.openxmlformats.org/drawingml/2006/picture">
              <pic:pic xmlns:pic="http://schemas.openxmlformats.org/drawingml/2006/picture">
                <pic:nvPicPr>
                  <pic:cNvPr id="0" name="image2.png" descr="inferior membrete"/>
                  <pic:cNvPicPr preferRelativeResize="0"/>
                </pic:nvPicPr>
                <pic:blipFill>
                  <a:blip r:embed="rId1"/>
                  <a:srcRect b="-33589"/>
                  <a:stretch>
                    <a:fillRect/>
                  </a:stretch>
                </pic:blipFill>
                <pic:spPr>
                  <a:xfrm>
                    <a:off x="0" y="0"/>
                    <a:ext cx="6657975" cy="750741"/>
                  </a:xfrm>
                  <a:prstGeom prst="rect">
                    <a:avLst/>
                  </a:prstGeom>
                  <a:ln/>
                </pic:spPr>
              </pic:pic>
            </a:graphicData>
          </a:graphic>
        </wp:anchor>
      </w:drawing>
    </w:r>
  </w:p>
  <w:p w14:paraId="10AE1EE9" w14:textId="77777777" w:rsidR="00A80312" w:rsidRDefault="00A80312">
    <w:pPr>
      <w:pBdr>
        <w:top w:val="nil"/>
        <w:left w:val="nil"/>
        <w:bottom w:val="nil"/>
        <w:right w:val="nil"/>
        <w:between w:val="nil"/>
      </w:pBdr>
      <w:tabs>
        <w:tab w:val="center" w:pos="4419"/>
        <w:tab w:val="right" w:pos="8838"/>
      </w:tabs>
      <w:rPr>
        <w:rFonts w:ascii="Calibri" w:eastAsia="Calibri" w:hAnsi="Calibri" w:cs="Calibri"/>
      </w:rPr>
    </w:pPr>
  </w:p>
  <w:p w14:paraId="02E49AAE" w14:textId="77777777" w:rsidR="00A80312" w:rsidRDefault="00A80312">
    <w:pPr>
      <w:pBdr>
        <w:top w:val="nil"/>
        <w:left w:val="nil"/>
        <w:bottom w:val="nil"/>
        <w:right w:val="nil"/>
        <w:between w:val="nil"/>
      </w:pBdr>
      <w:tabs>
        <w:tab w:val="center" w:pos="4419"/>
        <w:tab w:val="right" w:pos="8838"/>
      </w:tabs>
      <w:rPr>
        <w:rFonts w:ascii="Calibri" w:eastAsia="Calibri" w:hAnsi="Calibri" w:cs="Calibri"/>
      </w:rPr>
    </w:pPr>
  </w:p>
  <w:p w14:paraId="170EA402" w14:textId="77777777" w:rsidR="00A80312" w:rsidRDefault="00A80312">
    <w:pPr>
      <w:pBdr>
        <w:top w:val="nil"/>
        <w:left w:val="nil"/>
        <w:bottom w:val="nil"/>
        <w:right w:val="nil"/>
        <w:between w:val="nil"/>
      </w:pBdr>
      <w:tabs>
        <w:tab w:val="center" w:pos="4419"/>
        <w:tab w:val="right" w:pos="8838"/>
      </w:tabs>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D91B9" w14:textId="77777777" w:rsidR="00F72615" w:rsidRDefault="00F72615">
      <w:r>
        <w:separator/>
      </w:r>
    </w:p>
  </w:footnote>
  <w:footnote w:type="continuationSeparator" w:id="0">
    <w:p w14:paraId="64200778" w14:textId="77777777" w:rsidR="00F72615" w:rsidRDefault="00F72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29F7" w14:textId="77777777" w:rsidR="00A80312" w:rsidRDefault="00000000">
    <w:pPr>
      <w:pBdr>
        <w:top w:val="nil"/>
        <w:left w:val="nil"/>
        <w:bottom w:val="nil"/>
        <w:right w:val="nil"/>
        <w:between w:val="nil"/>
      </w:pBdr>
      <w:tabs>
        <w:tab w:val="center" w:pos="4419"/>
        <w:tab w:val="right" w:pos="8838"/>
      </w:tabs>
      <w:rPr>
        <w:rFonts w:ascii="Calibri" w:eastAsia="Calibri" w:hAnsi="Calibri" w:cs="Calibri"/>
      </w:rPr>
    </w:pPr>
    <w:r>
      <w:rPr>
        <w:noProof/>
      </w:rPr>
      <w:drawing>
        <wp:anchor distT="0" distB="0" distL="114300" distR="114300" simplePos="0" relativeHeight="251658240" behindDoc="0" locked="0" layoutInCell="1" hidden="0" allowOverlap="1" wp14:anchorId="37FC575F" wp14:editId="66B0B0F9">
          <wp:simplePos x="0" y="0"/>
          <wp:positionH relativeFrom="column">
            <wp:posOffset>2239328</wp:posOffset>
          </wp:positionH>
          <wp:positionV relativeFrom="paragraph">
            <wp:posOffset>-76199</wp:posOffset>
          </wp:positionV>
          <wp:extent cx="1133475" cy="6381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3475" cy="638175"/>
                  </a:xfrm>
                  <a:prstGeom prst="rect">
                    <a:avLst/>
                  </a:prstGeom>
                  <a:ln/>
                </pic:spPr>
              </pic:pic>
            </a:graphicData>
          </a:graphic>
        </wp:anchor>
      </w:drawing>
    </w:r>
  </w:p>
  <w:p w14:paraId="35EAD980" w14:textId="77777777" w:rsidR="00A80312" w:rsidRDefault="00A80312">
    <w:pPr>
      <w:pBdr>
        <w:top w:val="nil"/>
        <w:left w:val="nil"/>
        <w:bottom w:val="nil"/>
        <w:right w:val="nil"/>
        <w:between w:val="nil"/>
      </w:pBdr>
      <w:tabs>
        <w:tab w:val="center" w:pos="4419"/>
        <w:tab w:val="right" w:pos="8838"/>
      </w:tabs>
      <w:rPr>
        <w:rFonts w:ascii="Calibri" w:eastAsia="Calibri" w:hAnsi="Calibri" w:cs="Calibri"/>
      </w:rPr>
    </w:pPr>
  </w:p>
  <w:p w14:paraId="0DA6C537" w14:textId="77777777" w:rsidR="00A80312" w:rsidRDefault="00A80312">
    <w:pPr>
      <w:pBdr>
        <w:top w:val="nil"/>
        <w:left w:val="nil"/>
        <w:bottom w:val="nil"/>
        <w:right w:val="nil"/>
        <w:between w:val="nil"/>
      </w:pBdr>
      <w:tabs>
        <w:tab w:val="center" w:pos="4419"/>
        <w:tab w:val="right" w:pos="8838"/>
      </w:tabs>
      <w:rPr>
        <w:rFonts w:ascii="Calibri" w:eastAsia="Calibri" w:hAnsi="Calibri" w:cs="Calibri"/>
      </w:rPr>
    </w:pPr>
  </w:p>
  <w:p w14:paraId="51E88DEB" w14:textId="77777777" w:rsidR="00A80312" w:rsidRDefault="00A80312">
    <w:pPr>
      <w:pBdr>
        <w:top w:val="nil"/>
        <w:left w:val="nil"/>
        <w:bottom w:val="nil"/>
        <w:right w:val="nil"/>
        <w:between w:val="nil"/>
      </w:pBdr>
      <w:tabs>
        <w:tab w:val="center" w:pos="4419"/>
        <w:tab w:val="right" w:pos="8838"/>
      </w:tabs>
      <w:rPr>
        <w:rFonts w:ascii="Calibri" w:eastAsia="Calibri" w:hAnsi="Calibri" w:cs="Calibr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312"/>
    <w:rsid w:val="000B3D42"/>
    <w:rsid w:val="003E1881"/>
    <w:rsid w:val="006845F5"/>
    <w:rsid w:val="00A80312"/>
    <w:rsid w:val="00B643FD"/>
    <w:rsid w:val="00B73B68"/>
    <w:rsid w:val="00BD3AA3"/>
    <w:rsid w:val="00DF1965"/>
    <w:rsid w:val="00E20A5D"/>
    <w:rsid w:val="00E863DF"/>
    <w:rsid w:val="00F726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1A55"/>
  <w15:docId w15:val="{6616BCBA-BEB8-4442-8502-917EE18E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MX"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untosdisciplinarios@idiger.gov.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1B8423-7CB0-462E-B011-F38260B0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511</Words>
  <Characters>2813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Elena Orjuela Escobar</dc:creator>
  <cp:lastModifiedBy>Clara Elena Orjuela Escobar</cp:lastModifiedBy>
  <cp:revision>6</cp:revision>
  <dcterms:created xsi:type="dcterms:W3CDTF">2023-08-11T17:30:00Z</dcterms:created>
  <dcterms:modified xsi:type="dcterms:W3CDTF">2023-08-28T19:11:00Z</dcterms:modified>
</cp:coreProperties>
</file>