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6F31C" w14:textId="77777777" w:rsidR="00570647" w:rsidRDefault="004A06D5">
      <w:pPr>
        <w:jc w:val="center"/>
        <w:rPr>
          <w:rFonts w:ascii="Arial" w:eastAsia="Arial" w:hAnsi="Arial" w:cs="Arial"/>
          <w:b/>
          <w:sz w:val="22"/>
          <w:szCs w:val="22"/>
        </w:rPr>
      </w:pPr>
      <w:r>
        <w:rPr>
          <w:rFonts w:ascii="Arial" w:eastAsia="Arial" w:hAnsi="Arial" w:cs="Arial"/>
          <w:b/>
          <w:sz w:val="22"/>
          <w:szCs w:val="22"/>
        </w:rPr>
        <w:t>OFICINA DE CONTROL DISCIPLINARIO INTERNO</w:t>
      </w:r>
    </w:p>
    <w:p w14:paraId="397F38F5" w14:textId="77777777" w:rsidR="005C3F98" w:rsidRDefault="005C3F98">
      <w:pPr>
        <w:jc w:val="center"/>
        <w:rPr>
          <w:rFonts w:ascii="Arial" w:eastAsia="Arial" w:hAnsi="Arial" w:cs="Arial"/>
          <w:b/>
          <w:sz w:val="22"/>
          <w:szCs w:val="22"/>
        </w:rPr>
      </w:pPr>
    </w:p>
    <w:p w14:paraId="1F093771" w14:textId="77777777" w:rsidR="00570647" w:rsidRDefault="004A06D5">
      <w:pPr>
        <w:jc w:val="center"/>
        <w:rPr>
          <w:rFonts w:ascii="Arial" w:eastAsia="Arial" w:hAnsi="Arial" w:cs="Arial"/>
          <w:b/>
          <w:sz w:val="22"/>
          <w:szCs w:val="22"/>
        </w:rPr>
      </w:pPr>
      <w:r>
        <w:rPr>
          <w:rFonts w:ascii="Arial" w:eastAsia="Arial" w:hAnsi="Arial" w:cs="Arial"/>
          <w:b/>
          <w:sz w:val="22"/>
          <w:szCs w:val="22"/>
        </w:rPr>
        <w:t>AUTO QUE ORDENA UNA INCORPORACIÓN</w:t>
      </w:r>
    </w:p>
    <w:p w14:paraId="3FA09B5B" w14:textId="77777777" w:rsidR="00570647" w:rsidRDefault="00570647">
      <w:pPr>
        <w:rPr>
          <w:rFonts w:ascii="Arial" w:eastAsia="Arial" w:hAnsi="Arial" w:cs="Arial"/>
          <w:b/>
          <w:sz w:val="22"/>
          <w:szCs w:val="22"/>
        </w:rPr>
      </w:pPr>
    </w:p>
    <w:p w14:paraId="0F74B978" w14:textId="77777777" w:rsidR="00570647" w:rsidRDefault="004A06D5">
      <w:pPr>
        <w:jc w:val="center"/>
        <w:rPr>
          <w:rFonts w:ascii="Arial" w:eastAsia="Arial" w:hAnsi="Arial" w:cs="Arial"/>
          <w:color w:val="0000FF"/>
          <w:sz w:val="22"/>
          <w:szCs w:val="22"/>
        </w:rPr>
      </w:pPr>
      <w:r>
        <w:rPr>
          <w:rFonts w:ascii="Arial" w:eastAsia="Arial" w:hAnsi="Arial" w:cs="Arial"/>
          <w:sz w:val="22"/>
          <w:szCs w:val="22"/>
        </w:rPr>
        <w:t xml:space="preserve">AUTO Nro. </w:t>
      </w:r>
      <w:r>
        <w:rPr>
          <w:rFonts w:ascii="Arial" w:eastAsia="Arial" w:hAnsi="Arial" w:cs="Arial"/>
          <w:color w:val="FF0000"/>
          <w:sz w:val="22"/>
          <w:szCs w:val="22"/>
        </w:rPr>
        <w:t xml:space="preserve"> </w:t>
      </w:r>
      <w:r>
        <w:rPr>
          <w:rFonts w:ascii="Arial" w:eastAsia="Arial" w:hAnsi="Arial" w:cs="Arial"/>
          <w:color w:val="0000FF"/>
          <w:sz w:val="22"/>
          <w:szCs w:val="22"/>
        </w:rPr>
        <w:t>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Escribir el número consecutivo de la decisión]</w:t>
      </w:r>
    </w:p>
    <w:p w14:paraId="0BFBE80B" w14:textId="77777777" w:rsidR="00570647" w:rsidRDefault="00570647">
      <w:pPr>
        <w:jc w:val="center"/>
        <w:rPr>
          <w:rFonts w:ascii="Arial" w:eastAsia="Arial" w:hAnsi="Arial" w:cs="Arial"/>
          <w:color w:val="FF0000"/>
          <w:sz w:val="22"/>
          <w:szCs w:val="22"/>
        </w:rPr>
      </w:pPr>
    </w:p>
    <w:p w14:paraId="5A01B15B" w14:textId="77777777" w:rsidR="00570647" w:rsidRDefault="00570647">
      <w:pPr>
        <w:jc w:val="center"/>
        <w:rPr>
          <w:rFonts w:ascii="Arial" w:eastAsia="Arial" w:hAnsi="Arial" w:cs="Arial"/>
          <w:b/>
          <w:sz w:val="22"/>
          <w:szCs w:val="22"/>
        </w:rPr>
      </w:pPr>
    </w:p>
    <w:p w14:paraId="0DFDD537" w14:textId="77777777" w:rsidR="00570647" w:rsidRDefault="00570647">
      <w:pPr>
        <w:jc w:val="both"/>
        <w:rPr>
          <w:rFonts w:ascii="Arial" w:eastAsia="Arial" w:hAnsi="Arial" w:cs="Arial"/>
          <w:sz w:val="22"/>
          <w:szCs w:val="22"/>
        </w:rPr>
      </w:pPr>
    </w:p>
    <w:p w14:paraId="5DE95AB2" w14:textId="77777777" w:rsidR="00570647" w:rsidRDefault="00570647">
      <w:pPr>
        <w:jc w:val="both"/>
        <w:rPr>
          <w:rFonts w:ascii="Arial" w:eastAsia="Arial" w:hAnsi="Arial" w:cs="Arial"/>
          <w:sz w:val="22"/>
          <w:szCs w:val="22"/>
        </w:rPr>
      </w:pPr>
    </w:p>
    <w:p w14:paraId="5C4955F3" w14:textId="77777777" w:rsidR="00570647" w:rsidRDefault="004A06D5">
      <w:pPr>
        <w:jc w:val="both"/>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FF0000"/>
          <w:sz w:val="22"/>
          <w:szCs w:val="22"/>
        </w:rPr>
        <w:t xml:space="preserve"> </w:t>
      </w:r>
      <w:r>
        <w:rPr>
          <w:rFonts w:ascii="Arial" w:eastAsia="Arial" w:hAnsi="Arial" w:cs="Arial"/>
          <w:color w:val="0000FF"/>
          <w:sz w:val="22"/>
          <w:szCs w:val="22"/>
        </w:rPr>
        <w:t>_____________</w:t>
      </w:r>
      <w:proofErr w:type="gramStart"/>
      <w:r>
        <w:rPr>
          <w:rFonts w:ascii="Arial" w:eastAsia="Arial" w:hAnsi="Arial" w:cs="Arial"/>
          <w:color w:val="0000FF"/>
          <w:sz w:val="22"/>
          <w:szCs w:val="22"/>
        </w:rPr>
        <w:t>,[</w:t>
      </w:r>
      <w:proofErr w:type="gramEnd"/>
      <w:r>
        <w:rPr>
          <w:rFonts w:ascii="Arial" w:eastAsia="Arial" w:hAnsi="Arial" w:cs="Arial"/>
          <w:color w:val="0000FF"/>
          <w:sz w:val="22"/>
          <w:szCs w:val="22"/>
        </w:rPr>
        <w:t>Escribir la fecha de expedición de la decisión]</w:t>
      </w:r>
    </w:p>
    <w:p w14:paraId="04732BB7" w14:textId="77777777" w:rsidR="00570647" w:rsidRDefault="00570647">
      <w:pPr>
        <w:rPr>
          <w:rFonts w:ascii="Arial" w:eastAsia="Arial" w:hAnsi="Arial" w:cs="Arial"/>
          <w:sz w:val="22"/>
          <w:szCs w:val="22"/>
        </w:rPr>
      </w:pPr>
    </w:p>
    <w:p w14:paraId="5160B630" w14:textId="77777777" w:rsidR="00570647" w:rsidRDefault="00570647">
      <w:pPr>
        <w:rPr>
          <w:rFonts w:ascii="Arial" w:eastAsia="Arial" w:hAnsi="Arial" w:cs="Arial"/>
          <w:sz w:val="22"/>
          <w:szCs w:val="22"/>
        </w:rPr>
      </w:pPr>
    </w:p>
    <w:p w14:paraId="063A3DD0" w14:textId="77777777" w:rsidR="00570647" w:rsidRDefault="004A06D5">
      <w:pPr>
        <w:jc w:val="right"/>
        <w:rPr>
          <w:rFonts w:ascii="Arial" w:eastAsia="Arial" w:hAnsi="Arial" w:cs="Arial"/>
          <w:b/>
          <w:color w:val="0000FF"/>
          <w:sz w:val="22"/>
          <w:szCs w:val="22"/>
        </w:rPr>
      </w:pPr>
      <w:r>
        <w:rPr>
          <w:rFonts w:ascii="Arial" w:eastAsia="Arial" w:hAnsi="Arial" w:cs="Arial"/>
          <w:sz w:val="22"/>
          <w:szCs w:val="22"/>
        </w:rPr>
        <w:t xml:space="preserve">Expediente Disciplinario Nro. </w:t>
      </w:r>
      <w:r>
        <w:rPr>
          <w:rFonts w:ascii="Arial" w:eastAsia="Arial" w:hAnsi="Arial" w:cs="Arial"/>
          <w:color w:val="FF0000"/>
          <w:sz w:val="22"/>
          <w:szCs w:val="22"/>
        </w:rPr>
        <w:t xml:space="preserve"> </w:t>
      </w:r>
      <w:r>
        <w:rPr>
          <w:rFonts w:ascii="Arial" w:eastAsia="Arial" w:hAnsi="Arial" w:cs="Arial"/>
          <w:color w:val="0000FF"/>
          <w:sz w:val="22"/>
          <w:szCs w:val="22"/>
        </w:rPr>
        <w:t>_____________[Escribir el número de radicación del expediente disciplinario]</w:t>
      </w:r>
    </w:p>
    <w:p w14:paraId="0361F709" w14:textId="77777777" w:rsidR="00570647" w:rsidRDefault="00570647">
      <w:pPr>
        <w:tabs>
          <w:tab w:val="left" w:pos="6915"/>
        </w:tabs>
        <w:jc w:val="both"/>
        <w:rPr>
          <w:rFonts w:ascii="Arial" w:eastAsia="Arial" w:hAnsi="Arial" w:cs="Arial"/>
          <w:b/>
          <w:sz w:val="22"/>
          <w:szCs w:val="22"/>
        </w:rPr>
      </w:pPr>
    </w:p>
    <w:p w14:paraId="604EB6A9" w14:textId="77777777" w:rsidR="00570647" w:rsidRDefault="004A06D5">
      <w:pPr>
        <w:jc w:val="both"/>
        <w:rPr>
          <w:rFonts w:ascii="Arial" w:eastAsia="Arial" w:hAnsi="Arial" w:cs="Arial"/>
          <w:sz w:val="22"/>
          <w:szCs w:val="22"/>
        </w:rPr>
      </w:pPr>
      <w:r>
        <w:rPr>
          <w:rFonts w:ascii="Arial" w:eastAsia="Arial" w:hAnsi="Arial" w:cs="Arial"/>
          <w:sz w:val="22"/>
          <w:szCs w:val="22"/>
        </w:rPr>
        <w:t xml:space="preserve">El (La) Jefe de la Oficina de Control Disciplinario Interno, en ejercicio de sus facultades legales, en especial, las conferidas por los Acuerdos 09 y 10 de 2022 expedidos por el Instituto Distrital de Gestión de Riesgos y Cambio Climático -IDIGER, y de conformidad con lo establecido en los Artículos </w:t>
      </w:r>
      <w:r>
        <w:rPr>
          <w:rFonts w:ascii="Arial" w:eastAsia="Arial" w:hAnsi="Arial" w:cs="Arial"/>
          <w:b/>
          <w:sz w:val="22"/>
          <w:szCs w:val="22"/>
        </w:rPr>
        <w:t>22 y 93</w:t>
      </w:r>
      <w:r>
        <w:rPr>
          <w:rFonts w:ascii="Arial" w:eastAsia="Arial" w:hAnsi="Arial" w:cs="Arial"/>
          <w:sz w:val="22"/>
          <w:szCs w:val="22"/>
        </w:rPr>
        <w:t xml:space="preserve"> del Código General Disciplinario, procede a ordenar la incorporación de </w:t>
      </w:r>
      <w:r>
        <w:rPr>
          <w:rFonts w:ascii="Arial" w:eastAsia="Arial" w:hAnsi="Arial" w:cs="Arial"/>
          <w:color w:val="0000FF"/>
          <w:sz w:val="22"/>
          <w:szCs w:val="22"/>
        </w:rPr>
        <w:t>________________ [indicar el radicado de la noticia disciplinaria que es objeto de incorporación]</w:t>
      </w:r>
      <w:r>
        <w:rPr>
          <w:rFonts w:ascii="Arial" w:eastAsia="Arial" w:hAnsi="Arial" w:cs="Arial"/>
          <w:sz w:val="22"/>
          <w:szCs w:val="22"/>
        </w:rPr>
        <w:t xml:space="preserve">, dentro del Expediente Disciplinario Nro. </w:t>
      </w:r>
      <w:r>
        <w:rPr>
          <w:rFonts w:ascii="Arial" w:eastAsia="Arial" w:hAnsi="Arial" w:cs="Arial"/>
          <w:color w:val="0000FF"/>
          <w:sz w:val="22"/>
          <w:szCs w:val="22"/>
        </w:rPr>
        <w:t>_______________ [escribir el número del expediente disciplinario al que se incorpora]</w:t>
      </w:r>
      <w:r>
        <w:rPr>
          <w:rFonts w:ascii="Arial" w:eastAsia="Arial" w:hAnsi="Arial" w:cs="Arial"/>
          <w:b/>
          <w:color w:val="0000FF"/>
          <w:sz w:val="22"/>
          <w:szCs w:val="22"/>
        </w:rPr>
        <w:t>,</w:t>
      </w:r>
      <w:r>
        <w:rPr>
          <w:rFonts w:ascii="Arial" w:eastAsia="Arial" w:hAnsi="Arial" w:cs="Arial"/>
          <w:color w:val="FF0000"/>
          <w:sz w:val="22"/>
          <w:szCs w:val="22"/>
        </w:rPr>
        <w:t xml:space="preserve"> </w:t>
      </w:r>
      <w:r>
        <w:rPr>
          <w:rFonts w:ascii="Arial" w:eastAsia="Arial" w:hAnsi="Arial" w:cs="Arial"/>
          <w:sz w:val="22"/>
          <w:szCs w:val="22"/>
        </w:rPr>
        <w:t>teniendo en cuenta que se evidencia lo siguiente:</w:t>
      </w:r>
    </w:p>
    <w:p w14:paraId="46C2598B" w14:textId="77777777" w:rsidR="00570647" w:rsidRDefault="00570647">
      <w:pPr>
        <w:shd w:val="clear" w:color="auto" w:fill="FFFFFF"/>
        <w:ind w:left="708" w:hanging="708"/>
        <w:jc w:val="both"/>
        <w:rPr>
          <w:rFonts w:ascii="Arial" w:eastAsia="Arial" w:hAnsi="Arial" w:cs="Arial"/>
          <w:sz w:val="22"/>
          <w:szCs w:val="22"/>
        </w:rPr>
      </w:pPr>
    </w:p>
    <w:p w14:paraId="28F215C5" w14:textId="77777777" w:rsidR="00570647" w:rsidRDefault="00570647">
      <w:pPr>
        <w:shd w:val="clear" w:color="auto" w:fill="FFFFFF"/>
        <w:ind w:left="708" w:hanging="708"/>
        <w:jc w:val="both"/>
        <w:rPr>
          <w:rFonts w:ascii="Arial" w:eastAsia="Arial" w:hAnsi="Arial" w:cs="Arial"/>
          <w:sz w:val="22"/>
          <w:szCs w:val="22"/>
        </w:rPr>
      </w:pPr>
    </w:p>
    <w:p w14:paraId="6A39EC19" w14:textId="77777777" w:rsidR="00570647" w:rsidRDefault="004A06D5">
      <w:pPr>
        <w:numPr>
          <w:ilvl w:val="0"/>
          <w:numId w:val="1"/>
        </w:num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b/>
          <w:color w:val="000000"/>
          <w:sz w:val="22"/>
          <w:szCs w:val="22"/>
        </w:rPr>
        <w:t>Expediente Disciplinario Nro.</w:t>
      </w:r>
      <w:r>
        <w:rPr>
          <w:rFonts w:ascii="Arial" w:eastAsia="Arial" w:hAnsi="Arial" w:cs="Arial"/>
          <w:b/>
          <w:color w:val="0000FF"/>
          <w:sz w:val="22"/>
          <w:szCs w:val="22"/>
        </w:rPr>
        <w:t xml:space="preserve"> ______________</w:t>
      </w:r>
      <w:r>
        <w:rPr>
          <w:rFonts w:ascii="Arial" w:eastAsia="Arial" w:hAnsi="Arial" w:cs="Arial"/>
          <w:color w:val="0000FF"/>
          <w:sz w:val="22"/>
          <w:szCs w:val="22"/>
        </w:rPr>
        <w:t>[Escribir el número del expediente disciplinario al que se va a incorporar la noticia disciplinaria]</w:t>
      </w:r>
    </w:p>
    <w:p w14:paraId="4B236A80" w14:textId="77777777" w:rsidR="00570647" w:rsidRDefault="00570647">
      <w:pPr>
        <w:jc w:val="both"/>
        <w:rPr>
          <w:rFonts w:ascii="Arial" w:eastAsia="Arial" w:hAnsi="Arial" w:cs="Arial"/>
          <w:sz w:val="22"/>
          <w:szCs w:val="22"/>
        </w:rPr>
      </w:pPr>
    </w:p>
    <w:p w14:paraId="28B98E2A" w14:textId="77777777" w:rsidR="00570647" w:rsidRDefault="004A06D5">
      <w:pPr>
        <w:jc w:val="both"/>
        <w:rPr>
          <w:rFonts w:ascii="Arial" w:eastAsia="Arial" w:hAnsi="Arial" w:cs="Arial"/>
          <w:b/>
          <w:color w:val="FF0000"/>
          <w:sz w:val="22"/>
          <w:szCs w:val="22"/>
        </w:rPr>
      </w:pPr>
      <w:r>
        <w:rPr>
          <w:rFonts w:ascii="Arial" w:eastAsia="Arial" w:hAnsi="Arial" w:cs="Arial"/>
          <w:b/>
          <w:sz w:val="22"/>
          <w:szCs w:val="22"/>
        </w:rPr>
        <w:t xml:space="preserve">El día </w:t>
      </w:r>
      <w:r>
        <w:rPr>
          <w:rFonts w:ascii="Arial" w:eastAsia="Arial" w:hAnsi="Arial" w:cs="Arial"/>
          <w:color w:val="FF0000"/>
          <w:sz w:val="22"/>
          <w:szCs w:val="22"/>
        </w:rPr>
        <w:t xml:space="preserve"> </w:t>
      </w:r>
      <w:r>
        <w:rPr>
          <w:rFonts w:ascii="Arial" w:eastAsia="Arial" w:hAnsi="Arial" w:cs="Arial"/>
          <w:color w:val="0000FF"/>
          <w:sz w:val="22"/>
          <w:szCs w:val="22"/>
        </w:rPr>
        <w:t>_____________ [Escribir la fecha en que se recibió la noticia]</w:t>
      </w:r>
      <w:r>
        <w:rPr>
          <w:rFonts w:ascii="Arial" w:eastAsia="Arial" w:hAnsi="Arial" w:cs="Arial"/>
          <w:sz w:val="22"/>
          <w:szCs w:val="22"/>
        </w:rPr>
        <w:t xml:space="preserve">, mediante escrito con radicación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w:t>
      </w:r>
      <w:r>
        <w:rPr>
          <w:rFonts w:ascii="Arial" w:eastAsia="Arial" w:hAnsi="Arial" w:cs="Arial"/>
          <w:color w:val="FF0000"/>
          <w:sz w:val="22"/>
          <w:szCs w:val="22"/>
        </w:rPr>
        <w:t xml:space="preserve"> </w:t>
      </w:r>
      <w:r>
        <w:rPr>
          <w:rFonts w:ascii="Arial" w:eastAsia="Arial" w:hAnsi="Arial" w:cs="Arial"/>
          <w:color w:val="0000FF"/>
          <w:sz w:val="22"/>
          <w:szCs w:val="22"/>
        </w:rPr>
        <w:t>_____________ [indicar el consecutivo que el sistema de correspondencia le asignó a la noticia disciplinaria, que puede ser interno o externo]</w:t>
      </w:r>
      <w:r>
        <w:rPr>
          <w:rFonts w:ascii="Arial" w:eastAsia="Arial" w:hAnsi="Arial" w:cs="Arial"/>
          <w:color w:val="00B0F0"/>
          <w:sz w:val="22"/>
          <w:szCs w:val="22"/>
        </w:rPr>
        <w:t xml:space="preserve">, </w:t>
      </w:r>
      <w:r>
        <w:rPr>
          <w:rFonts w:ascii="Arial" w:eastAsia="Arial" w:hAnsi="Arial" w:cs="Arial"/>
          <w:sz w:val="22"/>
          <w:szCs w:val="22"/>
        </w:rPr>
        <w:t xml:space="preserve">este Despacho recibió </w:t>
      </w:r>
      <w:r>
        <w:rPr>
          <w:rFonts w:ascii="Arial" w:eastAsia="Arial" w:hAnsi="Arial" w:cs="Arial"/>
          <w:color w:val="0000FF"/>
          <w:sz w:val="22"/>
          <w:szCs w:val="22"/>
        </w:rPr>
        <w:t xml:space="preserve">_____________ [indicar el tipo de noticia disciplinaria, esto es: queja o informe] </w:t>
      </w:r>
      <w:r>
        <w:rPr>
          <w:rFonts w:ascii="Arial" w:eastAsia="Arial" w:hAnsi="Arial" w:cs="Arial"/>
          <w:sz w:val="22"/>
          <w:szCs w:val="22"/>
        </w:rPr>
        <w:t xml:space="preserve">presentado por </w:t>
      </w:r>
      <w:r>
        <w:rPr>
          <w:rFonts w:ascii="Arial" w:eastAsia="Arial" w:hAnsi="Arial" w:cs="Arial"/>
          <w:color w:val="0000FF"/>
          <w:sz w:val="22"/>
          <w:szCs w:val="22"/>
        </w:rPr>
        <w:t xml:space="preserve">_____________ [indicar la dependencia que presenta el informe, o el nombre del funcionario o el nombre del quejoso] </w:t>
      </w:r>
    </w:p>
    <w:p w14:paraId="718F96AE" w14:textId="77777777" w:rsidR="00570647" w:rsidRDefault="00570647">
      <w:pPr>
        <w:shd w:val="clear" w:color="auto" w:fill="FFFFFF"/>
        <w:jc w:val="both"/>
        <w:rPr>
          <w:rFonts w:ascii="Arial" w:eastAsia="Arial" w:hAnsi="Arial" w:cs="Arial"/>
          <w:sz w:val="22"/>
          <w:szCs w:val="22"/>
        </w:rPr>
      </w:pPr>
    </w:p>
    <w:p w14:paraId="2C947E9C" w14:textId="77777777" w:rsidR="00570647" w:rsidRDefault="004A06D5">
      <w:pPr>
        <w:numPr>
          <w:ilvl w:val="0"/>
          <w:numId w:val="1"/>
        </w:numPr>
        <w:pBdr>
          <w:top w:val="nil"/>
          <w:left w:val="nil"/>
          <w:bottom w:val="nil"/>
          <w:right w:val="nil"/>
          <w:between w:val="nil"/>
        </w:pBdr>
        <w:shd w:val="clear" w:color="auto" w:fill="FFFFFF"/>
        <w:jc w:val="both"/>
        <w:rPr>
          <w:rFonts w:ascii="Arial" w:eastAsia="Arial" w:hAnsi="Arial" w:cs="Arial"/>
          <w:sz w:val="22"/>
          <w:szCs w:val="22"/>
        </w:rPr>
      </w:pPr>
      <w:r>
        <w:rPr>
          <w:rFonts w:ascii="Arial" w:eastAsia="Arial" w:hAnsi="Arial" w:cs="Arial"/>
          <w:color w:val="0000FF"/>
          <w:sz w:val="22"/>
          <w:szCs w:val="22"/>
        </w:rPr>
        <w:t>Relacionar la noticia disciplinaria que se va a incorporar:</w:t>
      </w:r>
      <w:r>
        <w:rPr>
          <w:rFonts w:ascii="Arial" w:eastAsia="Arial" w:hAnsi="Arial" w:cs="Arial"/>
          <w:color w:val="FF0000"/>
          <w:sz w:val="22"/>
          <w:szCs w:val="22"/>
        </w:rPr>
        <w:t xml:space="preserve"> </w:t>
      </w:r>
      <w:r>
        <w:rPr>
          <w:rFonts w:ascii="Arial" w:eastAsia="Arial" w:hAnsi="Arial" w:cs="Arial"/>
          <w:b/>
          <w:color w:val="1F1F1F"/>
          <w:sz w:val="22"/>
          <w:szCs w:val="22"/>
        </w:rPr>
        <w:t xml:space="preserve">Comunicación </w:t>
      </w:r>
      <w:r>
        <w:rPr>
          <w:rFonts w:ascii="Arial" w:eastAsia="Arial" w:hAnsi="Arial" w:cs="Arial"/>
          <w:b/>
          <w:color w:val="0000FF"/>
          <w:sz w:val="22"/>
          <w:szCs w:val="22"/>
        </w:rPr>
        <w:t xml:space="preserve">interna o externa </w:t>
      </w:r>
      <w:r>
        <w:rPr>
          <w:rFonts w:ascii="Arial" w:eastAsia="Arial" w:hAnsi="Arial" w:cs="Arial"/>
          <w:color w:val="0000FF"/>
          <w:sz w:val="22"/>
          <w:szCs w:val="22"/>
        </w:rPr>
        <w:t>[según corresponda</w:t>
      </w:r>
      <w:bookmarkStart w:id="0" w:name="_GoBack"/>
      <w:bookmarkEnd w:id="0"/>
      <w:r>
        <w:rPr>
          <w:rFonts w:ascii="Arial" w:eastAsia="Arial" w:hAnsi="Arial" w:cs="Arial"/>
          <w:color w:val="0000FF"/>
          <w:sz w:val="22"/>
          <w:szCs w:val="22"/>
        </w:rPr>
        <w:t>]</w:t>
      </w:r>
      <w:r>
        <w:rPr>
          <w:rFonts w:ascii="Arial" w:eastAsia="Arial" w:hAnsi="Arial" w:cs="Arial"/>
          <w:b/>
          <w:color w:val="1F1F1F"/>
          <w:sz w:val="22"/>
          <w:szCs w:val="22"/>
        </w:rPr>
        <w:t xml:space="preserve"> identifica con el consecutivo Nro. </w:t>
      </w:r>
      <w:r>
        <w:rPr>
          <w:rFonts w:ascii="Arial" w:eastAsia="Arial" w:hAnsi="Arial" w:cs="Arial"/>
          <w:color w:val="0000FF"/>
          <w:sz w:val="22"/>
          <w:szCs w:val="22"/>
        </w:rPr>
        <w:t xml:space="preserve">_____________ [indicar el número de consecutivo] </w:t>
      </w:r>
    </w:p>
    <w:p w14:paraId="57C9E1A4" w14:textId="77777777" w:rsidR="00570647" w:rsidRDefault="00570647">
      <w:pPr>
        <w:pBdr>
          <w:top w:val="nil"/>
          <w:left w:val="nil"/>
          <w:bottom w:val="nil"/>
          <w:right w:val="nil"/>
          <w:between w:val="nil"/>
        </w:pBdr>
        <w:shd w:val="clear" w:color="auto" w:fill="FFFFFF"/>
        <w:ind w:left="360"/>
        <w:jc w:val="both"/>
        <w:rPr>
          <w:rFonts w:ascii="Arial" w:eastAsia="Arial" w:hAnsi="Arial" w:cs="Arial"/>
          <w:color w:val="0000FF"/>
          <w:sz w:val="22"/>
          <w:szCs w:val="22"/>
        </w:rPr>
      </w:pPr>
    </w:p>
    <w:p w14:paraId="76E2288A" w14:textId="77777777" w:rsidR="00570647" w:rsidRDefault="004A06D5">
      <w:pPr>
        <w:pBdr>
          <w:top w:val="nil"/>
          <w:left w:val="nil"/>
          <w:bottom w:val="nil"/>
          <w:right w:val="nil"/>
          <w:between w:val="nil"/>
        </w:pBdr>
        <w:shd w:val="clear" w:color="auto" w:fill="FFFFFF"/>
        <w:jc w:val="both"/>
        <w:rPr>
          <w:rFonts w:ascii="Arial" w:eastAsia="Arial" w:hAnsi="Arial" w:cs="Arial"/>
          <w:color w:val="0000FF"/>
          <w:sz w:val="22"/>
          <w:szCs w:val="22"/>
        </w:rPr>
      </w:pPr>
      <w:r>
        <w:rPr>
          <w:rFonts w:ascii="Arial" w:eastAsia="Arial" w:hAnsi="Arial" w:cs="Arial"/>
          <w:color w:val="0000FF"/>
          <w:sz w:val="22"/>
          <w:szCs w:val="22"/>
        </w:rPr>
        <w:t>[Detallar el contenido de la noticia disciplinaria que se va a incorporar]</w:t>
      </w:r>
      <w:r>
        <w:rPr>
          <w:rFonts w:ascii="Arial" w:eastAsia="Arial" w:hAnsi="Arial" w:cs="Arial"/>
          <w:b/>
          <w:color w:val="0000FF"/>
          <w:sz w:val="22"/>
          <w:szCs w:val="22"/>
        </w:rPr>
        <w:t xml:space="preserve"> </w:t>
      </w:r>
    </w:p>
    <w:p w14:paraId="5D3A3FC6" w14:textId="77777777" w:rsidR="00570647" w:rsidRDefault="00570647">
      <w:pPr>
        <w:shd w:val="clear" w:color="auto" w:fill="FFFFFF"/>
        <w:rPr>
          <w:rFonts w:ascii="Arial" w:eastAsia="Arial" w:hAnsi="Arial" w:cs="Arial"/>
          <w:sz w:val="22"/>
          <w:szCs w:val="22"/>
        </w:rPr>
      </w:pPr>
    </w:p>
    <w:p w14:paraId="1EAD82B2" w14:textId="77777777" w:rsidR="00570647" w:rsidRDefault="00570647">
      <w:pPr>
        <w:shd w:val="clear" w:color="auto" w:fill="FFFFFF"/>
        <w:rPr>
          <w:rFonts w:ascii="Arial" w:eastAsia="Arial" w:hAnsi="Arial" w:cs="Arial"/>
          <w:sz w:val="22"/>
          <w:szCs w:val="22"/>
        </w:rPr>
      </w:pPr>
    </w:p>
    <w:p w14:paraId="017BB27F" w14:textId="77777777" w:rsidR="00570647" w:rsidRDefault="00570647">
      <w:pPr>
        <w:shd w:val="clear" w:color="auto" w:fill="FFFFFF"/>
        <w:rPr>
          <w:rFonts w:ascii="Arial" w:eastAsia="Arial" w:hAnsi="Arial" w:cs="Arial"/>
          <w:sz w:val="22"/>
          <w:szCs w:val="22"/>
        </w:rPr>
      </w:pPr>
    </w:p>
    <w:p w14:paraId="017B5EB9" w14:textId="77777777" w:rsidR="00570647" w:rsidRDefault="00570647">
      <w:pPr>
        <w:shd w:val="clear" w:color="auto" w:fill="FFFFFF"/>
        <w:rPr>
          <w:rFonts w:ascii="Arial" w:eastAsia="Arial" w:hAnsi="Arial" w:cs="Arial"/>
          <w:sz w:val="22"/>
          <w:szCs w:val="22"/>
        </w:rPr>
      </w:pPr>
    </w:p>
    <w:p w14:paraId="74ED959A" w14:textId="77777777" w:rsidR="00570647" w:rsidRDefault="004A06D5">
      <w:pPr>
        <w:shd w:val="clear" w:color="auto" w:fill="FFFFFF"/>
        <w:jc w:val="center"/>
        <w:rPr>
          <w:rFonts w:ascii="Arial" w:eastAsia="Arial" w:hAnsi="Arial" w:cs="Arial"/>
          <w:sz w:val="22"/>
          <w:szCs w:val="22"/>
        </w:rPr>
      </w:pPr>
      <w:r>
        <w:rPr>
          <w:rFonts w:ascii="Arial" w:eastAsia="Arial" w:hAnsi="Arial" w:cs="Arial"/>
          <w:b/>
          <w:sz w:val="22"/>
          <w:szCs w:val="22"/>
        </w:rPr>
        <w:t>CONSIDERACIONES</w:t>
      </w:r>
    </w:p>
    <w:p w14:paraId="59913BB3" w14:textId="77777777" w:rsidR="00570647" w:rsidRDefault="00570647">
      <w:pPr>
        <w:tabs>
          <w:tab w:val="left" w:pos="2160"/>
        </w:tabs>
        <w:jc w:val="both"/>
        <w:rPr>
          <w:rFonts w:ascii="Arial" w:eastAsia="Arial" w:hAnsi="Arial" w:cs="Arial"/>
          <w:sz w:val="22"/>
          <w:szCs w:val="22"/>
        </w:rPr>
      </w:pPr>
    </w:p>
    <w:p w14:paraId="33AC3232" w14:textId="77777777" w:rsidR="00570647" w:rsidRDefault="004A06D5">
      <w:pPr>
        <w:tabs>
          <w:tab w:val="left" w:pos="2160"/>
        </w:tabs>
        <w:jc w:val="both"/>
        <w:rPr>
          <w:rFonts w:ascii="Arial" w:eastAsia="Arial" w:hAnsi="Arial" w:cs="Arial"/>
          <w:sz w:val="22"/>
          <w:szCs w:val="22"/>
        </w:rPr>
      </w:pPr>
      <w:r>
        <w:rPr>
          <w:rFonts w:ascii="Arial" w:eastAsia="Arial" w:hAnsi="Arial" w:cs="Arial"/>
          <w:sz w:val="22"/>
          <w:szCs w:val="22"/>
        </w:rPr>
        <w:t>En cuanto a la formación de expedientes, sea lo primero indicar que, el Código General Disciplinario, no contempla la figura de la incorporación, no obstante ello, el Artículo 22 de esa misma norma al hablar de la integración normativa, precisa que  &lt;&lt;(…) En lo no previsto en esta ley se aplicará lo dispuesto en los Códigos de Procedimiento Administrativo y de lo Contencioso Administrativo, General del Proceso Penal y de Procedimiento Penal en lo que no contravengan a la naturaleza del derecho disciplinario (…)&gt;&gt;.</w:t>
      </w:r>
    </w:p>
    <w:p w14:paraId="700E7EC7" w14:textId="77777777" w:rsidR="00570647" w:rsidRDefault="00570647">
      <w:pPr>
        <w:tabs>
          <w:tab w:val="left" w:pos="2160"/>
        </w:tabs>
        <w:jc w:val="both"/>
        <w:rPr>
          <w:rFonts w:ascii="Arial" w:eastAsia="Arial" w:hAnsi="Arial" w:cs="Arial"/>
          <w:sz w:val="22"/>
          <w:szCs w:val="22"/>
        </w:rPr>
      </w:pPr>
    </w:p>
    <w:p w14:paraId="77229798" w14:textId="77777777" w:rsidR="00570647" w:rsidRDefault="004A06D5">
      <w:pPr>
        <w:tabs>
          <w:tab w:val="left" w:pos="2160"/>
        </w:tabs>
        <w:jc w:val="both"/>
        <w:rPr>
          <w:rFonts w:ascii="Arial" w:eastAsia="Arial" w:hAnsi="Arial" w:cs="Arial"/>
          <w:sz w:val="22"/>
          <w:szCs w:val="22"/>
        </w:rPr>
      </w:pPr>
      <w:r>
        <w:rPr>
          <w:rFonts w:ascii="Arial" w:eastAsia="Arial" w:hAnsi="Arial" w:cs="Arial"/>
          <w:sz w:val="22"/>
          <w:szCs w:val="22"/>
        </w:rPr>
        <w:t xml:space="preserve">En marco de la anterior habilitación legal, y acudiendo entonces a la Ley 1437 de 2011 &lt;&lt;por medio de la cual se expide el Código de Procedimiento Administrativo y de lo Contencioso Administrativo&gt;&gt;, concretamente a su Artículo 36, se encuentra que esa codificación dispone lo siguiente: </w:t>
      </w:r>
    </w:p>
    <w:p w14:paraId="051E9370" w14:textId="77777777" w:rsidR="00570647" w:rsidRDefault="00570647">
      <w:pPr>
        <w:tabs>
          <w:tab w:val="left" w:pos="2160"/>
        </w:tabs>
        <w:jc w:val="both"/>
        <w:rPr>
          <w:rFonts w:ascii="Arial" w:eastAsia="Arial" w:hAnsi="Arial" w:cs="Arial"/>
          <w:sz w:val="22"/>
          <w:szCs w:val="22"/>
        </w:rPr>
      </w:pPr>
    </w:p>
    <w:p w14:paraId="010AF4DA" w14:textId="77777777" w:rsidR="00570647" w:rsidRDefault="004A06D5">
      <w:pPr>
        <w:tabs>
          <w:tab w:val="left" w:pos="2160"/>
        </w:tabs>
        <w:ind w:left="851" w:right="851"/>
        <w:jc w:val="both"/>
        <w:rPr>
          <w:rFonts w:ascii="Arial" w:eastAsia="Arial" w:hAnsi="Arial" w:cs="Arial"/>
          <w:sz w:val="20"/>
          <w:szCs w:val="20"/>
        </w:rPr>
      </w:pPr>
      <w:r>
        <w:rPr>
          <w:rFonts w:ascii="Arial" w:eastAsia="Arial" w:hAnsi="Arial" w:cs="Arial"/>
          <w:sz w:val="20"/>
          <w:szCs w:val="20"/>
        </w:rPr>
        <w:t>&lt;&lt;(…)</w:t>
      </w:r>
    </w:p>
    <w:p w14:paraId="1C5FF569" w14:textId="77777777" w:rsidR="00570647" w:rsidRDefault="004A06D5">
      <w:pPr>
        <w:tabs>
          <w:tab w:val="left" w:pos="2160"/>
        </w:tabs>
        <w:ind w:left="851" w:right="851"/>
        <w:jc w:val="both"/>
        <w:rPr>
          <w:rFonts w:ascii="Arial" w:eastAsia="Arial" w:hAnsi="Arial" w:cs="Arial"/>
          <w:sz w:val="20"/>
          <w:szCs w:val="20"/>
        </w:rPr>
      </w:pPr>
      <w:r>
        <w:rPr>
          <w:rFonts w:ascii="Arial" w:eastAsia="Arial" w:hAnsi="Arial" w:cs="Arial"/>
          <w:sz w:val="20"/>
          <w:szCs w:val="20"/>
        </w:rPr>
        <w:t>ARTÍCULO 36. FORMACIÓN Y EXAMEN DE EXPEDIENTES. Los documentos y diligencias relacionados con una misma actuación se organizarán en un solo expediente, al cual se acumularán, con el fin de evitar decisiones contradictorias, de oficio o a petición de interesado, cualesquiera otros que se tramiten ante la misma autoridad.</w:t>
      </w:r>
    </w:p>
    <w:p w14:paraId="2856890D" w14:textId="77777777" w:rsidR="00570647" w:rsidRDefault="00570647">
      <w:pPr>
        <w:tabs>
          <w:tab w:val="left" w:pos="2160"/>
        </w:tabs>
        <w:ind w:left="851" w:right="851"/>
        <w:jc w:val="both"/>
        <w:rPr>
          <w:rFonts w:ascii="Arial" w:eastAsia="Arial" w:hAnsi="Arial" w:cs="Arial"/>
          <w:sz w:val="20"/>
          <w:szCs w:val="20"/>
        </w:rPr>
      </w:pPr>
    </w:p>
    <w:p w14:paraId="1AD476C7" w14:textId="77777777" w:rsidR="00570647" w:rsidRDefault="004A06D5">
      <w:pPr>
        <w:tabs>
          <w:tab w:val="left" w:pos="2160"/>
        </w:tabs>
        <w:ind w:left="851" w:right="851"/>
        <w:jc w:val="both"/>
        <w:rPr>
          <w:rFonts w:ascii="Arial" w:eastAsia="Arial" w:hAnsi="Arial" w:cs="Arial"/>
          <w:sz w:val="20"/>
          <w:szCs w:val="20"/>
        </w:rPr>
      </w:pPr>
      <w:r>
        <w:rPr>
          <w:rFonts w:ascii="Arial" w:eastAsia="Arial" w:hAnsi="Arial" w:cs="Arial"/>
          <w:sz w:val="20"/>
          <w:szCs w:val="20"/>
        </w:rPr>
        <w:t>Si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w:t>
      </w:r>
    </w:p>
    <w:p w14:paraId="63DD7137" w14:textId="77777777" w:rsidR="00570647" w:rsidRDefault="00570647">
      <w:pPr>
        <w:tabs>
          <w:tab w:val="left" w:pos="2160"/>
        </w:tabs>
        <w:ind w:left="851" w:right="851"/>
        <w:jc w:val="both"/>
        <w:rPr>
          <w:rFonts w:ascii="Arial" w:eastAsia="Arial" w:hAnsi="Arial" w:cs="Arial"/>
          <w:sz w:val="20"/>
          <w:szCs w:val="20"/>
        </w:rPr>
      </w:pPr>
    </w:p>
    <w:p w14:paraId="414D4706" w14:textId="77777777" w:rsidR="00570647" w:rsidRDefault="004A06D5">
      <w:pPr>
        <w:tabs>
          <w:tab w:val="left" w:pos="2160"/>
        </w:tabs>
        <w:ind w:left="851" w:right="851"/>
        <w:jc w:val="both"/>
        <w:rPr>
          <w:rFonts w:ascii="Arial" w:eastAsia="Arial" w:hAnsi="Arial" w:cs="Arial"/>
          <w:sz w:val="20"/>
          <w:szCs w:val="20"/>
        </w:rPr>
      </w:pPr>
      <w:r>
        <w:rPr>
          <w:rFonts w:ascii="Arial" w:eastAsia="Arial" w:hAnsi="Arial" w:cs="Arial"/>
          <w:sz w:val="20"/>
          <w:szCs w:val="20"/>
        </w:rPr>
        <w:t>Con los documentos que por mandato de la Constitución Política o de la ley tengan el carácter de reservados y obren dentro de un expediente, se hará cuaderno separado.</w:t>
      </w:r>
    </w:p>
    <w:p w14:paraId="4CAA92E3" w14:textId="77777777" w:rsidR="00570647" w:rsidRDefault="004A06D5">
      <w:pPr>
        <w:tabs>
          <w:tab w:val="left" w:pos="2160"/>
        </w:tabs>
        <w:ind w:left="851" w:right="851"/>
        <w:jc w:val="both"/>
        <w:rPr>
          <w:rFonts w:ascii="Arial" w:eastAsia="Arial" w:hAnsi="Arial" w:cs="Arial"/>
          <w:sz w:val="20"/>
          <w:szCs w:val="20"/>
        </w:rPr>
      </w:pPr>
      <w:r>
        <w:rPr>
          <w:rFonts w:ascii="Arial" w:eastAsia="Arial" w:hAnsi="Arial" w:cs="Arial"/>
          <w:sz w:val="20"/>
          <w:szCs w:val="20"/>
        </w:rPr>
        <w:t>(…)&gt;&gt;</w:t>
      </w:r>
    </w:p>
    <w:p w14:paraId="46D1E2E9" w14:textId="77777777" w:rsidR="00570647" w:rsidRDefault="00570647">
      <w:pPr>
        <w:tabs>
          <w:tab w:val="left" w:pos="2160"/>
        </w:tabs>
        <w:jc w:val="both"/>
        <w:rPr>
          <w:rFonts w:ascii="Arial" w:eastAsia="Arial" w:hAnsi="Arial" w:cs="Arial"/>
          <w:sz w:val="22"/>
          <w:szCs w:val="22"/>
        </w:rPr>
      </w:pPr>
    </w:p>
    <w:p w14:paraId="7CFAD351" w14:textId="77777777" w:rsidR="00570647" w:rsidRDefault="004A06D5">
      <w:pPr>
        <w:pStyle w:val="Ttulo2"/>
        <w:shd w:val="clear" w:color="auto" w:fill="FFFFFF"/>
        <w:rPr>
          <w:rFonts w:ascii="Arial" w:eastAsia="Arial" w:hAnsi="Arial" w:cs="Arial"/>
          <w:color w:val="0000FF"/>
          <w:sz w:val="22"/>
          <w:szCs w:val="22"/>
        </w:rPr>
      </w:pPr>
      <w:r>
        <w:rPr>
          <w:rFonts w:ascii="Arial" w:eastAsia="Arial" w:hAnsi="Arial" w:cs="Arial"/>
          <w:sz w:val="22"/>
          <w:szCs w:val="22"/>
        </w:rPr>
        <w:t xml:space="preserve">Visto lo anterior, en el presente caso, se colige que, es procedente incorporar el </w:t>
      </w:r>
      <w:r>
        <w:rPr>
          <w:rFonts w:ascii="Arial" w:eastAsia="Arial" w:hAnsi="Arial" w:cs="Arial"/>
          <w:b/>
          <w:color w:val="0000FF"/>
          <w:sz w:val="22"/>
          <w:szCs w:val="22"/>
        </w:rPr>
        <w:t>informe o queja</w:t>
      </w:r>
      <w:r>
        <w:rPr>
          <w:rFonts w:ascii="Arial" w:eastAsia="Arial" w:hAnsi="Arial" w:cs="Arial"/>
          <w:color w:val="0000FF"/>
          <w:sz w:val="22"/>
          <w:szCs w:val="22"/>
        </w:rPr>
        <w:t xml:space="preserve"> [según corresponda]</w:t>
      </w:r>
      <w:r>
        <w:rPr>
          <w:rFonts w:ascii="Arial" w:eastAsia="Arial" w:hAnsi="Arial" w:cs="Arial"/>
          <w:color w:val="FF0000"/>
          <w:sz w:val="22"/>
          <w:szCs w:val="22"/>
        </w:rPr>
        <w:t xml:space="preserve"> </w:t>
      </w:r>
      <w:r>
        <w:rPr>
          <w:rFonts w:ascii="Arial" w:eastAsia="Arial" w:hAnsi="Arial" w:cs="Arial"/>
          <w:sz w:val="22"/>
          <w:szCs w:val="22"/>
        </w:rPr>
        <w:t xml:space="preserve">presentada por [indicar el nombre del informante o quejoso] a través de radicación </w:t>
      </w:r>
      <w:r>
        <w:rPr>
          <w:rFonts w:ascii="Arial" w:eastAsia="Arial" w:hAnsi="Arial" w:cs="Arial"/>
          <w:color w:val="0000FF"/>
          <w:sz w:val="22"/>
          <w:szCs w:val="22"/>
        </w:rPr>
        <w:t>____________[indicar el número de consecutivo]</w:t>
      </w:r>
      <w:r>
        <w:rPr>
          <w:rFonts w:ascii="Arial" w:eastAsia="Arial" w:hAnsi="Arial" w:cs="Arial"/>
          <w:sz w:val="22"/>
          <w:szCs w:val="22"/>
        </w:rPr>
        <w:t xml:space="preserve">, pues se establece que los hechos que son descritos en el referido oficio se corresponden con los que, en pasada oportunidad este Despacho conoció mediante </w:t>
      </w:r>
      <w:r>
        <w:rPr>
          <w:rFonts w:ascii="Arial" w:eastAsia="Arial" w:hAnsi="Arial" w:cs="Arial"/>
          <w:b/>
          <w:color w:val="0000FF"/>
          <w:sz w:val="22"/>
          <w:szCs w:val="22"/>
        </w:rPr>
        <w:t>Comunicación [Interna o externa</w:t>
      </w:r>
      <w:r>
        <w:rPr>
          <w:rFonts w:ascii="Arial" w:eastAsia="Arial" w:hAnsi="Arial" w:cs="Arial"/>
          <w:color w:val="0000FF"/>
          <w:sz w:val="22"/>
          <w:szCs w:val="22"/>
        </w:rPr>
        <w:t>, según corresponda] Nro. _________________ [indicar el consecutivo del documento que dio origen a la actuación disciplinaria]</w:t>
      </w:r>
      <w:r>
        <w:rPr>
          <w:rFonts w:ascii="Arial" w:eastAsia="Arial" w:hAnsi="Arial" w:cs="Arial"/>
          <w:b/>
          <w:color w:val="0000FF"/>
          <w:sz w:val="22"/>
          <w:szCs w:val="22"/>
        </w:rPr>
        <w:t>.</w:t>
      </w:r>
      <w:r>
        <w:rPr>
          <w:rFonts w:ascii="Arial" w:eastAsia="Arial" w:hAnsi="Arial" w:cs="Arial"/>
          <w:color w:val="0000FF"/>
          <w:sz w:val="22"/>
          <w:szCs w:val="22"/>
        </w:rPr>
        <w:t xml:space="preserve"> </w:t>
      </w:r>
    </w:p>
    <w:p w14:paraId="3D89BFFD" w14:textId="77777777" w:rsidR="00570647" w:rsidRDefault="00570647"/>
    <w:p w14:paraId="68972699" w14:textId="77777777" w:rsidR="00570647" w:rsidRDefault="004A06D5">
      <w:pPr>
        <w:pStyle w:val="Ttulo2"/>
        <w:shd w:val="clear" w:color="auto" w:fill="FFFFFF"/>
        <w:rPr>
          <w:rFonts w:ascii="Arial" w:eastAsia="Arial" w:hAnsi="Arial" w:cs="Arial"/>
          <w:sz w:val="22"/>
          <w:szCs w:val="22"/>
        </w:rPr>
      </w:pPr>
      <w:r>
        <w:rPr>
          <w:rFonts w:ascii="Arial" w:eastAsia="Arial" w:hAnsi="Arial" w:cs="Arial"/>
          <w:sz w:val="22"/>
          <w:szCs w:val="22"/>
        </w:rPr>
        <w:t xml:space="preserve">Corolario de lo expuesto, y en aplicación del principio de economía procesal, este Despacho procederá a ordenar que la noticia disciplinaria contenida en la radicación </w:t>
      </w:r>
      <w:r>
        <w:rPr>
          <w:rFonts w:ascii="Arial" w:eastAsia="Arial" w:hAnsi="Arial" w:cs="Arial"/>
          <w:color w:val="0000FF"/>
          <w:sz w:val="22"/>
          <w:szCs w:val="22"/>
        </w:rPr>
        <w:t>___________ [Relacionar el consecutivo de la noticia disciplinaria que se va a incorporar]</w:t>
      </w:r>
      <w:r>
        <w:rPr>
          <w:rFonts w:ascii="Arial" w:eastAsia="Arial" w:hAnsi="Arial" w:cs="Arial"/>
          <w:sz w:val="22"/>
          <w:szCs w:val="22"/>
        </w:rPr>
        <w:t>, se incorporé al expediente Disciplinario</w:t>
      </w:r>
      <w:r>
        <w:rPr>
          <w:rFonts w:ascii="Arial" w:eastAsia="Arial" w:hAnsi="Arial" w:cs="Arial"/>
          <w:color w:val="0000FF"/>
          <w:sz w:val="22"/>
          <w:szCs w:val="22"/>
        </w:rPr>
        <w:t xml:space="preserve"> _____________</w:t>
      </w:r>
      <w:proofErr w:type="gramStart"/>
      <w:r>
        <w:rPr>
          <w:rFonts w:ascii="Arial" w:eastAsia="Arial" w:hAnsi="Arial" w:cs="Arial"/>
          <w:color w:val="0000FF"/>
          <w:sz w:val="22"/>
          <w:szCs w:val="22"/>
        </w:rPr>
        <w:t>_[</w:t>
      </w:r>
      <w:proofErr w:type="gramEnd"/>
      <w:r>
        <w:rPr>
          <w:rFonts w:ascii="Arial" w:eastAsia="Arial" w:hAnsi="Arial" w:cs="Arial"/>
          <w:color w:val="0000FF"/>
          <w:sz w:val="22"/>
          <w:szCs w:val="22"/>
        </w:rPr>
        <w:t xml:space="preserve">indicar el número del expediente al cual se va a </w:t>
      </w:r>
      <w:r>
        <w:rPr>
          <w:rFonts w:ascii="Arial" w:eastAsia="Arial" w:hAnsi="Arial" w:cs="Arial"/>
          <w:color w:val="0000FF"/>
          <w:sz w:val="22"/>
          <w:szCs w:val="22"/>
        </w:rPr>
        <w:lastRenderedPageBreak/>
        <w:t>hacer la incorporación]</w:t>
      </w:r>
      <w:r>
        <w:rPr>
          <w:rFonts w:ascii="Arial" w:eastAsia="Arial" w:hAnsi="Arial" w:cs="Arial"/>
          <w:sz w:val="22"/>
          <w:szCs w:val="22"/>
        </w:rPr>
        <w:t>, con el fin de que el asunto sea tramitado bajo una misma cuerda procesal.</w:t>
      </w:r>
    </w:p>
    <w:p w14:paraId="09B0A5AF" w14:textId="77777777" w:rsidR="00570647" w:rsidRDefault="00570647">
      <w:pPr>
        <w:pStyle w:val="Ttulo2"/>
        <w:shd w:val="clear" w:color="auto" w:fill="FFFFFF"/>
        <w:rPr>
          <w:rFonts w:ascii="Arial" w:eastAsia="Arial" w:hAnsi="Arial" w:cs="Arial"/>
          <w:sz w:val="22"/>
          <w:szCs w:val="22"/>
        </w:rPr>
      </w:pPr>
    </w:p>
    <w:p w14:paraId="58D0E5D7" w14:textId="77777777" w:rsidR="00570647" w:rsidRDefault="004A06D5">
      <w:pPr>
        <w:pStyle w:val="Ttulo2"/>
        <w:shd w:val="clear" w:color="auto" w:fill="FFFFFF"/>
        <w:rPr>
          <w:rFonts w:ascii="Arial" w:eastAsia="Arial" w:hAnsi="Arial" w:cs="Arial"/>
          <w:sz w:val="22"/>
          <w:szCs w:val="22"/>
        </w:rPr>
      </w:pPr>
      <w:r>
        <w:rPr>
          <w:rFonts w:ascii="Arial" w:eastAsia="Arial" w:hAnsi="Arial" w:cs="Arial"/>
          <w:sz w:val="22"/>
          <w:szCs w:val="22"/>
        </w:rPr>
        <w:t xml:space="preserve">En mérito de lo señalado, el (la) jefe de la Oficina de Control Disciplinario Interno, </w:t>
      </w:r>
    </w:p>
    <w:p w14:paraId="610E5CF1" w14:textId="77777777" w:rsidR="00570647" w:rsidRDefault="00570647">
      <w:pPr>
        <w:shd w:val="clear" w:color="auto" w:fill="FFFFFF"/>
        <w:jc w:val="both"/>
        <w:rPr>
          <w:rFonts w:ascii="Arial" w:eastAsia="Arial" w:hAnsi="Arial" w:cs="Arial"/>
          <w:sz w:val="22"/>
          <w:szCs w:val="22"/>
        </w:rPr>
      </w:pPr>
    </w:p>
    <w:p w14:paraId="7F1082B5" w14:textId="77777777" w:rsidR="00570647" w:rsidRDefault="00570647">
      <w:pPr>
        <w:shd w:val="clear" w:color="auto" w:fill="FFFFFF"/>
        <w:jc w:val="both"/>
        <w:rPr>
          <w:rFonts w:ascii="Arial" w:eastAsia="Arial" w:hAnsi="Arial" w:cs="Arial"/>
          <w:sz w:val="22"/>
          <w:szCs w:val="22"/>
        </w:rPr>
      </w:pPr>
    </w:p>
    <w:p w14:paraId="37734EF1" w14:textId="77777777" w:rsidR="00570647" w:rsidRDefault="004A06D5">
      <w:pPr>
        <w:shd w:val="clear" w:color="auto" w:fill="FFFFFF"/>
        <w:jc w:val="center"/>
        <w:rPr>
          <w:rFonts w:ascii="Arial" w:eastAsia="Arial" w:hAnsi="Arial" w:cs="Arial"/>
          <w:b/>
          <w:sz w:val="22"/>
          <w:szCs w:val="22"/>
        </w:rPr>
      </w:pPr>
      <w:r>
        <w:rPr>
          <w:rFonts w:ascii="Arial" w:eastAsia="Arial" w:hAnsi="Arial" w:cs="Arial"/>
          <w:b/>
          <w:sz w:val="22"/>
          <w:szCs w:val="22"/>
        </w:rPr>
        <w:t xml:space="preserve"> RESUELVE</w:t>
      </w:r>
    </w:p>
    <w:p w14:paraId="5DA850AF" w14:textId="77777777" w:rsidR="00570647" w:rsidRDefault="00570647">
      <w:pPr>
        <w:shd w:val="clear" w:color="auto" w:fill="FFFFFF"/>
        <w:jc w:val="both"/>
        <w:rPr>
          <w:rFonts w:ascii="Arial" w:eastAsia="Arial" w:hAnsi="Arial" w:cs="Arial"/>
          <w:b/>
          <w:sz w:val="22"/>
          <w:szCs w:val="22"/>
        </w:rPr>
      </w:pPr>
    </w:p>
    <w:p w14:paraId="1D2C4150" w14:textId="77777777" w:rsidR="00570647" w:rsidRDefault="004A06D5">
      <w:pPr>
        <w:shd w:val="clear" w:color="auto" w:fill="FFFFFF"/>
        <w:jc w:val="both"/>
        <w:rPr>
          <w:rFonts w:ascii="Arial" w:eastAsia="Arial" w:hAnsi="Arial" w:cs="Arial"/>
          <w:color w:val="0000FF"/>
          <w:sz w:val="22"/>
          <w:szCs w:val="22"/>
        </w:rPr>
      </w:pPr>
      <w:r>
        <w:rPr>
          <w:rFonts w:ascii="Arial" w:eastAsia="Arial" w:hAnsi="Arial" w:cs="Arial"/>
          <w:b/>
          <w:sz w:val="22"/>
          <w:szCs w:val="22"/>
        </w:rPr>
        <w:t>PRIMERO:</w:t>
      </w:r>
      <w:r>
        <w:rPr>
          <w:rFonts w:ascii="Arial" w:eastAsia="Arial" w:hAnsi="Arial" w:cs="Arial"/>
          <w:sz w:val="22"/>
          <w:szCs w:val="22"/>
        </w:rPr>
        <w:t xml:space="preserve"> Ordenar la Incorporación de los documentos recibidos mediante radicación </w:t>
      </w:r>
      <w:proofErr w:type="spellStart"/>
      <w:r>
        <w:rPr>
          <w:rFonts w:ascii="Arial" w:eastAsia="Arial" w:hAnsi="Arial" w:cs="Arial"/>
          <w:sz w:val="22"/>
          <w:szCs w:val="22"/>
        </w:rPr>
        <w:t>Idiger</w:t>
      </w:r>
      <w:proofErr w:type="spellEnd"/>
      <w:r>
        <w:rPr>
          <w:rFonts w:ascii="Arial" w:eastAsia="Arial" w:hAnsi="Arial" w:cs="Arial"/>
          <w:sz w:val="22"/>
          <w:szCs w:val="22"/>
        </w:rPr>
        <w:t xml:space="preserve"> Nro. _____________</w:t>
      </w:r>
      <w:proofErr w:type="gramStart"/>
      <w:r>
        <w:rPr>
          <w:rFonts w:ascii="Arial" w:eastAsia="Arial" w:hAnsi="Arial" w:cs="Arial"/>
          <w:sz w:val="22"/>
          <w:szCs w:val="22"/>
        </w:rPr>
        <w:t>_</w:t>
      </w:r>
      <w:r>
        <w:rPr>
          <w:rFonts w:ascii="Arial" w:eastAsia="Arial" w:hAnsi="Arial" w:cs="Arial"/>
          <w:color w:val="0000FF"/>
          <w:sz w:val="22"/>
          <w:szCs w:val="22"/>
        </w:rPr>
        <w:t>[</w:t>
      </w:r>
      <w:proofErr w:type="gramEnd"/>
      <w:r>
        <w:rPr>
          <w:rFonts w:ascii="Arial" w:eastAsia="Arial" w:hAnsi="Arial" w:cs="Arial"/>
          <w:color w:val="0000FF"/>
          <w:sz w:val="22"/>
          <w:szCs w:val="22"/>
        </w:rPr>
        <w:t>Relacionar la noticia disciplinaria que se va a incorporar]</w:t>
      </w:r>
      <w:r>
        <w:rPr>
          <w:rFonts w:ascii="Arial" w:eastAsia="Arial" w:hAnsi="Arial" w:cs="Arial"/>
          <w:sz w:val="22"/>
          <w:szCs w:val="22"/>
        </w:rPr>
        <w:t xml:space="preserve"> dentro del expediente disciplinario </w:t>
      </w:r>
      <w:r>
        <w:rPr>
          <w:rFonts w:ascii="Arial" w:eastAsia="Arial" w:hAnsi="Arial" w:cs="Arial"/>
          <w:color w:val="0000FF"/>
          <w:sz w:val="22"/>
          <w:szCs w:val="22"/>
        </w:rPr>
        <w:t xml:space="preserve">[indicar el número del expediente al cual se va a hacer la incorporación]. </w:t>
      </w:r>
    </w:p>
    <w:p w14:paraId="45D25794" w14:textId="77777777" w:rsidR="00570647" w:rsidRDefault="00570647">
      <w:pPr>
        <w:shd w:val="clear" w:color="auto" w:fill="FFFFFF"/>
        <w:jc w:val="both"/>
        <w:rPr>
          <w:rFonts w:ascii="Arial" w:eastAsia="Arial" w:hAnsi="Arial" w:cs="Arial"/>
          <w:b/>
          <w:color w:val="FF0000"/>
          <w:sz w:val="22"/>
          <w:szCs w:val="22"/>
        </w:rPr>
      </w:pPr>
    </w:p>
    <w:p w14:paraId="3176A77A" w14:textId="77777777" w:rsidR="00570647" w:rsidRDefault="004A06D5">
      <w:pPr>
        <w:shd w:val="clear" w:color="auto" w:fill="FFFFFF"/>
        <w:jc w:val="both"/>
        <w:rPr>
          <w:rFonts w:ascii="Arial" w:eastAsia="Arial" w:hAnsi="Arial" w:cs="Arial"/>
          <w:color w:val="0000FF"/>
          <w:sz w:val="22"/>
          <w:szCs w:val="22"/>
        </w:rPr>
      </w:pPr>
      <w:r>
        <w:rPr>
          <w:rFonts w:ascii="Arial" w:eastAsia="Arial" w:hAnsi="Arial" w:cs="Arial"/>
          <w:b/>
          <w:sz w:val="22"/>
          <w:szCs w:val="22"/>
        </w:rPr>
        <w:t xml:space="preserve">SEGUNDO: </w:t>
      </w:r>
      <w:r>
        <w:rPr>
          <w:rFonts w:ascii="Arial" w:eastAsia="Arial" w:hAnsi="Arial" w:cs="Arial"/>
          <w:sz w:val="22"/>
          <w:szCs w:val="22"/>
        </w:rPr>
        <w:t xml:space="preserve">Comuníquese la presente decisión al (la) investigado(a). </w:t>
      </w:r>
      <w:r>
        <w:rPr>
          <w:rFonts w:ascii="Arial" w:eastAsia="Arial" w:hAnsi="Arial" w:cs="Arial"/>
          <w:color w:val="0000FF"/>
          <w:sz w:val="22"/>
          <w:szCs w:val="22"/>
        </w:rPr>
        <w:t>[Esta orden únicamente en caso de que existan sujetos procesales vinculados al proceso disciplinario]</w:t>
      </w:r>
    </w:p>
    <w:p w14:paraId="3003BD93" w14:textId="77777777" w:rsidR="00570647" w:rsidRDefault="00570647">
      <w:pPr>
        <w:shd w:val="clear" w:color="auto" w:fill="FFFFFF"/>
        <w:jc w:val="both"/>
        <w:rPr>
          <w:rFonts w:ascii="Arial" w:eastAsia="Arial" w:hAnsi="Arial" w:cs="Arial"/>
          <w:b/>
          <w:sz w:val="22"/>
          <w:szCs w:val="22"/>
        </w:rPr>
      </w:pPr>
    </w:p>
    <w:p w14:paraId="1A8C8A78" w14:textId="77777777" w:rsidR="00570647" w:rsidRDefault="004A06D5">
      <w:pPr>
        <w:shd w:val="clear" w:color="auto" w:fill="FFFFFF"/>
        <w:jc w:val="both"/>
        <w:rPr>
          <w:rFonts w:ascii="Arial" w:eastAsia="Arial" w:hAnsi="Arial" w:cs="Arial"/>
          <w:sz w:val="22"/>
          <w:szCs w:val="22"/>
        </w:rPr>
      </w:pPr>
      <w:r>
        <w:rPr>
          <w:rFonts w:ascii="Arial" w:eastAsia="Arial" w:hAnsi="Arial" w:cs="Arial"/>
          <w:b/>
          <w:sz w:val="22"/>
          <w:szCs w:val="22"/>
        </w:rPr>
        <w:t xml:space="preserve">TERCERO: </w:t>
      </w:r>
      <w:r>
        <w:rPr>
          <w:rFonts w:ascii="Arial" w:eastAsia="Arial" w:hAnsi="Arial" w:cs="Arial"/>
          <w:sz w:val="22"/>
          <w:szCs w:val="22"/>
        </w:rPr>
        <w:t>Contra la presente decisión no procede recurso alguno, acorde con los Artículos 133 y 134 del Código General Disciplinario</w:t>
      </w:r>
      <w:r>
        <w:rPr>
          <w:rFonts w:ascii="Arial" w:eastAsia="Arial" w:hAnsi="Arial" w:cs="Arial"/>
          <w:b/>
          <w:sz w:val="22"/>
          <w:szCs w:val="22"/>
        </w:rPr>
        <w:t>.</w:t>
      </w:r>
    </w:p>
    <w:p w14:paraId="1CA8DDCF" w14:textId="77777777" w:rsidR="00570647" w:rsidRDefault="00570647">
      <w:pPr>
        <w:jc w:val="both"/>
        <w:rPr>
          <w:rFonts w:ascii="Arial" w:eastAsia="Arial" w:hAnsi="Arial" w:cs="Arial"/>
          <w:color w:val="FF0000"/>
          <w:sz w:val="22"/>
          <w:szCs w:val="22"/>
        </w:rPr>
      </w:pPr>
    </w:p>
    <w:p w14:paraId="15521B3A" w14:textId="77777777" w:rsidR="00570647" w:rsidRDefault="00570647">
      <w:pPr>
        <w:jc w:val="both"/>
        <w:rPr>
          <w:rFonts w:ascii="Arial" w:eastAsia="Arial" w:hAnsi="Arial" w:cs="Arial"/>
          <w:color w:val="0000FF"/>
          <w:sz w:val="22"/>
          <w:szCs w:val="22"/>
        </w:rPr>
      </w:pPr>
    </w:p>
    <w:p w14:paraId="09EB4F6C" w14:textId="77777777" w:rsidR="00570647" w:rsidRDefault="004A06D5">
      <w:pPr>
        <w:jc w:val="center"/>
        <w:rPr>
          <w:rFonts w:ascii="Arial" w:eastAsia="Arial" w:hAnsi="Arial" w:cs="Arial"/>
          <w:b/>
          <w:sz w:val="22"/>
          <w:szCs w:val="22"/>
        </w:rPr>
      </w:pPr>
      <w:r>
        <w:rPr>
          <w:rFonts w:ascii="Arial" w:eastAsia="Arial" w:hAnsi="Arial" w:cs="Arial"/>
          <w:b/>
          <w:color w:val="0000FF"/>
          <w:sz w:val="22"/>
          <w:szCs w:val="22"/>
        </w:rPr>
        <w:t>COMUNÍQUESE</w:t>
      </w:r>
      <w:r>
        <w:rPr>
          <w:rFonts w:ascii="Arial" w:eastAsia="Arial" w:hAnsi="Arial" w:cs="Arial"/>
          <w:color w:val="0000FF"/>
          <w:sz w:val="22"/>
          <w:szCs w:val="22"/>
        </w:rPr>
        <w:t xml:space="preserve"> [Esta orden únicamente en caso de que existan sujetos procesales vinculados al proceso disciplinario]</w:t>
      </w:r>
      <w:r>
        <w:rPr>
          <w:rFonts w:ascii="Arial" w:eastAsia="Arial" w:hAnsi="Arial" w:cs="Arial"/>
          <w:color w:val="FF0000"/>
          <w:sz w:val="22"/>
          <w:szCs w:val="22"/>
        </w:rPr>
        <w:t xml:space="preserve"> </w:t>
      </w:r>
      <w:r>
        <w:rPr>
          <w:rFonts w:ascii="Arial" w:eastAsia="Arial" w:hAnsi="Arial" w:cs="Arial"/>
          <w:b/>
          <w:sz w:val="22"/>
          <w:szCs w:val="22"/>
        </w:rPr>
        <w:t>Y CÚMPLASE</w:t>
      </w:r>
    </w:p>
    <w:p w14:paraId="2352A36D" w14:textId="77777777" w:rsidR="00570647" w:rsidRDefault="00570647">
      <w:pPr>
        <w:jc w:val="both"/>
        <w:rPr>
          <w:rFonts w:ascii="Arial" w:eastAsia="Arial" w:hAnsi="Arial" w:cs="Arial"/>
          <w:sz w:val="22"/>
          <w:szCs w:val="22"/>
        </w:rPr>
      </w:pPr>
    </w:p>
    <w:p w14:paraId="34544120" w14:textId="77777777" w:rsidR="00570647" w:rsidRDefault="00570647">
      <w:pPr>
        <w:jc w:val="both"/>
        <w:rPr>
          <w:rFonts w:ascii="Arial" w:eastAsia="Arial" w:hAnsi="Arial" w:cs="Arial"/>
          <w:sz w:val="22"/>
          <w:szCs w:val="22"/>
        </w:rPr>
      </w:pPr>
    </w:p>
    <w:p w14:paraId="1F5328C4" w14:textId="77777777" w:rsidR="00570647" w:rsidRDefault="00570647">
      <w:pPr>
        <w:jc w:val="both"/>
        <w:rPr>
          <w:rFonts w:ascii="Arial" w:eastAsia="Arial" w:hAnsi="Arial" w:cs="Arial"/>
          <w:sz w:val="22"/>
          <w:szCs w:val="22"/>
        </w:rPr>
      </w:pPr>
    </w:p>
    <w:p w14:paraId="544FAD43" w14:textId="77777777" w:rsidR="00570647" w:rsidRDefault="00570647">
      <w:pPr>
        <w:jc w:val="both"/>
        <w:rPr>
          <w:rFonts w:ascii="Arial" w:eastAsia="Arial" w:hAnsi="Arial" w:cs="Arial"/>
          <w:sz w:val="22"/>
          <w:szCs w:val="22"/>
        </w:rPr>
      </w:pPr>
    </w:p>
    <w:p w14:paraId="0FB6B6D0" w14:textId="77777777" w:rsidR="00570647" w:rsidRDefault="00570647">
      <w:pPr>
        <w:jc w:val="right"/>
        <w:rPr>
          <w:rFonts w:ascii="Arial" w:eastAsia="Arial" w:hAnsi="Arial" w:cs="Arial"/>
          <w:color w:val="FF0000"/>
          <w:sz w:val="22"/>
          <w:szCs w:val="22"/>
        </w:rPr>
      </w:pPr>
    </w:p>
    <w:p w14:paraId="6F900A5F" w14:textId="77777777" w:rsidR="00570647" w:rsidRDefault="004A06D5">
      <w:pPr>
        <w:jc w:val="center"/>
        <w:rPr>
          <w:rFonts w:ascii="Arial" w:eastAsia="Arial" w:hAnsi="Arial" w:cs="Arial"/>
          <w:b/>
          <w:color w:val="0000FF"/>
          <w:sz w:val="22"/>
          <w:szCs w:val="22"/>
        </w:rPr>
      </w:pPr>
      <w:r>
        <w:rPr>
          <w:rFonts w:ascii="Arial" w:eastAsia="Arial" w:hAnsi="Arial" w:cs="Arial"/>
          <w:b/>
          <w:color w:val="0000FF"/>
          <w:sz w:val="22"/>
          <w:szCs w:val="22"/>
        </w:rPr>
        <w:t>Nombre del (la) jefe de la oficina</w:t>
      </w:r>
    </w:p>
    <w:p w14:paraId="03EAE34A" w14:textId="77777777" w:rsidR="00570647" w:rsidRDefault="004A06D5">
      <w:pPr>
        <w:jc w:val="center"/>
        <w:rPr>
          <w:rFonts w:ascii="Arial" w:eastAsia="Arial" w:hAnsi="Arial" w:cs="Arial"/>
          <w:sz w:val="22"/>
          <w:szCs w:val="22"/>
        </w:rPr>
      </w:pPr>
      <w:r>
        <w:rPr>
          <w:rFonts w:ascii="Arial" w:eastAsia="Arial" w:hAnsi="Arial" w:cs="Arial"/>
          <w:sz w:val="22"/>
          <w:szCs w:val="22"/>
        </w:rPr>
        <w:t>Jefe de Oficina Control Disciplinario Interno</w:t>
      </w:r>
    </w:p>
    <w:p w14:paraId="651E3C43" w14:textId="77777777" w:rsidR="00570647" w:rsidRDefault="00570647">
      <w:pPr>
        <w:rPr>
          <w:rFonts w:ascii="Arial" w:eastAsia="Arial" w:hAnsi="Arial" w:cs="Arial"/>
          <w:sz w:val="22"/>
          <w:szCs w:val="22"/>
        </w:rPr>
      </w:pPr>
    </w:p>
    <w:tbl>
      <w:tblPr>
        <w:tblStyle w:val="a"/>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5"/>
        <w:gridCol w:w="5370"/>
        <w:gridCol w:w="1005"/>
        <w:gridCol w:w="1545"/>
      </w:tblGrid>
      <w:tr w:rsidR="00570647" w14:paraId="3FBC418A" w14:textId="77777777">
        <w:trPr>
          <w:trHeight w:val="198"/>
        </w:trPr>
        <w:tc>
          <w:tcPr>
            <w:tcW w:w="1155" w:type="dxa"/>
            <w:tcBorders>
              <w:top w:val="single" w:sz="4" w:space="0" w:color="000000"/>
              <w:left w:val="single" w:sz="4" w:space="0" w:color="000000"/>
              <w:bottom w:val="single" w:sz="4" w:space="0" w:color="000000"/>
              <w:right w:val="single" w:sz="4" w:space="0" w:color="000000"/>
            </w:tcBorders>
          </w:tcPr>
          <w:p w14:paraId="53FAC0E3" w14:textId="77777777" w:rsidR="00570647" w:rsidRDefault="00570647">
            <w:pPr>
              <w:rPr>
                <w:rFonts w:ascii="Arial" w:eastAsia="Arial" w:hAnsi="Arial" w:cs="Arial"/>
                <w:sz w:val="16"/>
                <w:szCs w:val="16"/>
              </w:rPr>
            </w:pPr>
          </w:p>
        </w:tc>
        <w:tc>
          <w:tcPr>
            <w:tcW w:w="5370" w:type="dxa"/>
            <w:tcBorders>
              <w:top w:val="single" w:sz="4" w:space="0" w:color="000000"/>
              <w:left w:val="single" w:sz="4" w:space="0" w:color="000000"/>
              <w:bottom w:val="single" w:sz="4" w:space="0" w:color="000000"/>
              <w:right w:val="single" w:sz="4" w:space="0" w:color="000000"/>
            </w:tcBorders>
          </w:tcPr>
          <w:p w14:paraId="55C6A98B" w14:textId="77777777" w:rsidR="00570647" w:rsidRDefault="004A06D5">
            <w:pPr>
              <w:jc w:val="center"/>
              <w:rPr>
                <w:rFonts w:ascii="Arial" w:eastAsia="Arial" w:hAnsi="Arial" w:cs="Arial"/>
                <w:b/>
                <w:sz w:val="16"/>
                <w:szCs w:val="16"/>
              </w:rPr>
            </w:pPr>
            <w:r>
              <w:rPr>
                <w:rFonts w:ascii="Arial" w:eastAsia="Arial" w:hAnsi="Arial" w:cs="Arial"/>
                <w:b/>
                <w:sz w:val="16"/>
                <w:szCs w:val="16"/>
              </w:rPr>
              <w:t>Nombre</w:t>
            </w:r>
          </w:p>
        </w:tc>
        <w:tc>
          <w:tcPr>
            <w:tcW w:w="1005" w:type="dxa"/>
            <w:tcBorders>
              <w:top w:val="single" w:sz="4" w:space="0" w:color="000000"/>
              <w:left w:val="single" w:sz="4" w:space="0" w:color="000000"/>
              <w:bottom w:val="single" w:sz="4" w:space="0" w:color="000000"/>
              <w:right w:val="single" w:sz="4" w:space="0" w:color="000000"/>
            </w:tcBorders>
          </w:tcPr>
          <w:p w14:paraId="4163149C" w14:textId="77777777" w:rsidR="00570647" w:rsidRDefault="004A06D5">
            <w:pPr>
              <w:jc w:val="center"/>
              <w:rPr>
                <w:rFonts w:ascii="Arial" w:eastAsia="Arial" w:hAnsi="Arial" w:cs="Arial"/>
                <w:b/>
                <w:sz w:val="16"/>
                <w:szCs w:val="16"/>
              </w:rPr>
            </w:pPr>
            <w:r>
              <w:rPr>
                <w:rFonts w:ascii="Arial" w:eastAsia="Arial" w:hAnsi="Arial" w:cs="Arial"/>
                <w:b/>
                <w:sz w:val="16"/>
                <w:szCs w:val="16"/>
              </w:rPr>
              <w:t>Firma</w:t>
            </w:r>
          </w:p>
        </w:tc>
        <w:tc>
          <w:tcPr>
            <w:tcW w:w="1545" w:type="dxa"/>
            <w:tcBorders>
              <w:top w:val="single" w:sz="4" w:space="0" w:color="000000"/>
              <w:left w:val="single" w:sz="4" w:space="0" w:color="000000"/>
              <w:bottom w:val="single" w:sz="4" w:space="0" w:color="000000"/>
              <w:right w:val="single" w:sz="4" w:space="0" w:color="000000"/>
            </w:tcBorders>
          </w:tcPr>
          <w:p w14:paraId="111A79B8" w14:textId="77777777" w:rsidR="00570647" w:rsidRDefault="004A06D5">
            <w:pPr>
              <w:jc w:val="center"/>
              <w:rPr>
                <w:rFonts w:ascii="Arial" w:eastAsia="Arial" w:hAnsi="Arial" w:cs="Arial"/>
                <w:b/>
                <w:sz w:val="16"/>
                <w:szCs w:val="16"/>
              </w:rPr>
            </w:pPr>
            <w:r>
              <w:rPr>
                <w:rFonts w:ascii="Arial" w:eastAsia="Arial" w:hAnsi="Arial" w:cs="Arial"/>
                <w:b/>
                <w:sz w:val="16"/>
                <w:szCs w:val="16"/>
              </w:rPr>
              <w:t>Fecha</w:t>
            </w:r>
          </w:p>
        </w:tc>
      </w:tr>
      <w:tr w:rsidR="00570647" w14:paraId="3715A91A" w14:textId="77777777">
        <w:tc>
          <w:tcPr>
            <w:tcW w:w="1155" w:type="dxa"/>
            <w:tcBorders>
              <w:top w:val="single" w:sz="4" w:space="0" w:color="000000"/>
              <w:left w:val="single" w:sz="4" w:space="0" w:color="000000"/>
              <w:bottom w:val="single" w:sz="4" w:space="0" w:color="000000"/>
              <w:right w:val="single" w:sz="4" w:space="0" w:color="000000"/>
            </w:tcBorders>
          </w:tcPr>
          <w:p w14:paraId="342B1FBA" w14:textId="77777777" w:rsidR="00570647" w:rsidRDefault="004A06D5">
            <w:pPr>
              <w:rPr>
                <w:rFonts w:ascii="Arial" w:eastAsia="Arial" w:hAnsi="Arial" w:cs="Arial"/>
                <w:b/>
                <w:sz w:val="16"/>
                <w:szCs w:val="16"/>
              </w:rPr>
            </w:pPr>
            <w:r>
              <w:rPr>
                <w:rFonts w:ascii="Arial" w:eastAsia="Arial" w:hAnsi="Arial" w:cs="Arial"/>
                <w:b/>
                <w:sz w:val="16"/>
                <w:szCs w:val="16"/>
              </w:rPr>
              <w:t>Proyectó:</w:t>
            </w:r>
          </w:p>
        </w:tc>
        <w:tc>
          <w:tcPr>
            <w:tcW w:w="5370" w:type="dxa"/>
            <w:tcBorders>
              <w:top w:val="single" w:sz="4" w:space="0" w:color="000000"/>
              <w:left w:val="single" w:sz="4" w:space="0" w:color="000000"/>
              <w:bottom w:val="single" w:sz="4" w:space="0" w:color="000000"/>
              <w:right w:val="single" w:sz="4" w:space="0" w:color="000000"/>
            </w:tcBorders>
          </w:tcPr>
          <w:p w14:paraId="756CFF2E" w14:textId="77777777" w:rsidR="00570647" w:rsidRDefault="00570647">
            <w:pPr>
              <w:rPr>
                <w:rFonts w:ascii="Arial" w:eastAsia="Arial" w:hAnsi="Arial" w:cs="Arial"/>
                <w:sz w:val="16"/>
                <w:szCs w:val="16"/>
              </w:rPr>
            </w:pPr>
          </w:p>
        </w:tc>
        <w:tc>
          <w:tcPr>
            <w:tcW w:w="1005" w:type="dxa"/>
            <w:tcBorders>
              <w:top w:val="single" w:sz="4" w:space="0" w:color="000000"/>
              <w:left w:val="single" w:sz="4" w:space="0" w:color="000000"/>
              <w:bottom w:val="single" w:sz="4" w:space="0" w:color="000000"/>
              <w:right w:val="single" w:sz="4" w:space="0" w:color="000000"/>
            </w:tcBorders>
          </w:tcPr>
          <w:p w14:paraId="71867507" w14:textId="77777777" w:rsidR="00570647" w:rsidRDefault="00570647">
            <w:pPr>
              <w:rPr>
                <w:rFonts w:ascii="Arial" w:eastAsia="Arial" w:hAnsi="Arial" w:cs="Arial"/>
                <w:sz w:val="16"/>
                <w:szCs w:val="16"/>
              </w:rPr>
            </w:pPr>
          </w:p>
        </w:tc>
        <w:tc>
          <w:tcPr>
            <w:tcW w:w="1545" w:type="dxa"/>
            <w:tcBorders>
              <w:top w:val="single" w:sz="4" w:space="0" w:color="000000"/>
              <w:left w:val="single" w:sz="4" w:space="0" w:color="000000"/>
              <w:bottom w:val="single" w:sz="4" w:space="0" w:color="000000"/>
              <w:right w:val="single" w:sz="4" w:space="0" w:color="000000"/>
            </w:tcBorders>
          </w:tcPr>
          <w:p w14:paraId="4E448E58" w14:textId="77777777" w:rsidR="00570647" w:rsidRDefault="00570647">
            <w:pPr>
              <w:rPr>
                <w:rFonts w:ascii="Arial" w:eastAsia="Arial" w:hAnsi="Arial" w:cs="Arial"/>
                <w:sz w:val="16"/>
                <w:szCs w:val="16"/>
              </w:rPr>
            </w:pPr>
          </w:p>
        </w:tc>
      </w:tr>
      <w:tr w:rsidR="00570647" w14:paraId="3D5723D8" w14:textId="77777777">
        <w:tc>
          <w:tcPr>
            <w:tcW w:w="9075" w:type="dxa"/>
            <w:gridSpan w:val="4"/>
            <w:tcBorders>
              <w:top w:val="single" w:sz="4" w:space="0" w:color="000000"/>
              <w:left w:val="single" w:sz="4" w:space="0" w:color="000000"/>
              <w:bottom w:val="single" w:sz="4" w:space="0" w:color="000000"/>
              <w:right w:val="single" w:sz="4" w:space="0" w:color="000000"/>
            </w:tcBorders>
          </w:tcPr>
          <w:p w14:paraId="550509D5" w14:textId="77777777" w:rsidR="00570647" w:rsidRDefault="004A06D5">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(la) jefe de Oficina Control Disciplinario Interno- IDIGER.</w:t>
            </w:r>
          </w:p>
        </w:tc>
      </w:tr>
    </w:tbl>
    <w:p w14:paraId="5306EBC9" w14:textId="77777777" w:rsidR="00570647" w:rsidRDefault="00570647">
      <w:pPr>
        <w:jc w:val="both"/>
        <w:rPr>
          <w:rFonts w:ascii="Arial" w:eastAsia="Arial" w:hAnsi="Arial" w:cs="Arial"/>
          <w:sz w:val="22"/>
          <w:szCs w:val="22"/>
        </w:rPr>
      </w:pPr>
    </w:p>
    <w:p w14:paraId="4B906173" w14:textId="77777777" w:rsidR="00570647" w:rsidRDefault="00570647">
      <w:pPr>
        <w:jc w:val="both"/>
        <w:rPr>
          <w:rFonts w:ascii="Arial" w:eastAsia="Arial" w:hAnsi="Arial" w:cs="Arial"/>
          <w:b/>
          <w:color w:val="FF0000"/>
          <w:sz w:val="22"/>
          <w:szCs w:val="22"/>
        </w:rPr>
      </w:pPr>
    </w:p>
    <w:p w14:paraId="7CF75409" w14:textId="77777777" w:rsidR="00570647" w:rsidRDefault="00570647">
      <w:pPr>
        <w:rPr>
          <w:rFonts w:ascii="Arial" w:eastAsia="Arial" w:hAnsi="Arial" w:cs="Arial"/>
          <w:sz w:val="22"/>
          <w:szCs w:val="22"/>
        </w:rPr>
      </w:pPr>
      <w:bookmarkStart w:id="1" w:name="_gjdgxs" w:colFirst="0" w:colLast="0"/>
      <w:bookmarkEnd w:id="1"/>
    </w:p>
    <w:p w14:paraId="375FE69D" w14:textId="77777777" w:rsidR="00570647" w:rsidRDefault="00570647"/>
    <w:p w14:paraId="751EECEC" w14:textId="77777777" w:rsidR="00570647" w:rsidRDefault="00570647"/>
    <w:sectPr w:rsidR="00570647">
      <w:headerReference w:type="default" r:id="rId7"/>
      <w:footerReference w:type="even" r:id="rId8"/>
      <w:footerReference w:type="default" r:id="rId9"/>
      <w:pgSz w:w="12240" w:h="15840"/>
      <w:pgMar w:top="2835" w:right="1701" w:bottom="1134" w:left="1701" w:header="709"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EC924" w14:textId="77777777" w:rsidR="00701652" w:rsidRDefault="00701652">
      <w:r>
        <w:separator/>
      </w:r>
    </w:p>
  </w:endnote>
  <w:endnote w:type="continuationSeparator" w:id="0">
    <w:p w14:paraId="144D1334" w14:textId="77777777" w:rsidR="00701652" w:rsidRDefault="0070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C0F3" w14:textId="77777777" w:rsidR="00915369" w:rsidRDefault="00915369" w:rsidP="00A74878">
    <w:pPr>
      <w:pStyle w:val="Piedepgin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BB47" w14:textId="77777777" w:rsidR="00570647" w:rsidRDefault="00570647" w:rsidP="00A74878">
    <w:pPr>
      <w:jc w:val="both"/>
      <w:rPr>
        <w:rFonts w:ascii="Verdana" w:eastAsia="Verdana" w:hAnsi="Verdana" w:cs="Verdana"/>
        <w:b/>
        <w:sz w:val="16"/>
        <w:szCs w:val="16"/>
      </w:rPr>
    </w:pPr>
  </w:p>
  <w:p w14:paraId="2D9D73E7" w14:textId="585B4CFF" w:rsidR="00570647" w:rsidRPr="00915369" w:rsidRDefault="004A06D5" w:rsidP="00A74878">
    <w:pPr>
      <w:tabs>
        <w:tab w:val="center" w:pos="4419"/>
        <w:tab w:val="right" w:pos="8838"/>
      </w:tabs>
      <w:jc w:val="both"/>
      <w:rPr>
        <w:rFonts w:ascii="Arial" w:eastAsia="Verdana" w:hAnsi="Arial" w:cs="Arial"/>
        <w:sz w:val="16"/>
        <w:szCs w:val="16"/>
      </w:rPr>
    </w:pPr>
    <w:r w:rsidRPr="00915369">
      <w:rPr>
        <w:rFonts w:ascii="Arial" w:eastAsia="Verdana" w:hAnsi="Arial" w:cs="Arial"/>
        <w:b/>
        <w:sz w:val="16"/>
        <w:szCs w:val="16"/>
      </w:rPr>
      <w:t>Nota:</w:t>
    </w:r>
    <w:r w:rsidRPr="00915369">
      <w:rPr>
        <w:rFonts w:ascii="Arial" w:eastAsia="Verdana" w:hAnsi="Arial" w:cs="Arial"/>
        <w:sz w:val="16"/>
        <w:szCs w:val="16"/>
      </w:rPr>
      <w:t xml:space="preserve"> Si este documento se encuentra impreso se considera Copia no Controlada. La versión vigente está publicada en el sitio web</w:t>
    </w:r>
    <w:r w:rsidR="00700EA1" w:rsidRPr="00915369">
      <w:rPr>
        <w:rFonts w:ascii="Arial" w:eastAsia="Verdana" w:hAnsi="Arial" w:cs="Arial"/>
        <w:sz w:val="16"/>
        <w:szCs w:val="16"/>
      </w:rPr>
      <w:t xml:space="preserve"> del</w:t>
    </w:r>
    <w:r w:rsidRPr="00915369">
      <w:rPr>
        <w:rFonts w:ascii="Arial" w:eastAsia="Verdana" w:hAnsi="Arial" w:cs="Arial"/>
        <w:sz w:val="16"/>
        <w:szCs w:val="16"/>
      </w:rPr>
      <w:t xml:space="preserve"> </w:t>
    </w:r>
    <w:bookmarkStart w:id="2" w:name="_Hlk158123031"/>
    <w:r w:rsidR="00700EA1" w:rsidRPr="00915369">
      <w:rPr>
        <w:rFonts w:ascii="Arial" w:eastAsia="Verdana" w:hAnsi="Arial" w:cs="Arial"/>
        <w:sz w:val="16"/>
        <w:szCs w:val="16"/>
      </w:rPr>
      <w:t>Instituto Distrital de Gestión de Riesgos y Cambio Climático</w:t>
    </w:r>
    <w:bookmarkEnd w:id="2"/>
    <w:r w:rsidR="00A74878">
      <w:rPr>
        <w:rFonts w:ascii="Arial" w:eastAsia="Verdana"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38FF" w14:textId="77777777" w:rsidR="00701652" w:rsidRDefault="00701652">
      <w:r>
        <w:separator/>
      </w:r>
    </w:p>
  </w:footnote>
  <w:footnote w:type="continuationSeparator" w:id="0">
    <w:p w14:paraId="42B782C1" w14:textId="77777777" w:rsidR="00701652" w:rsidRDefault="00701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DA8D" w14:textId="77777777" w:rsidR="00570647" w:rsidRDefault="00570647">
    <w:pPr>
      <w:widowControl w:val="0"/>
      <w:pBdr>
        <w:top w:val="nil"/>
        <w:left w:val="nil"/>
        <w:bottom w:val="nil"/>
        <w:right w:val="nil"/>
        <w:between w:val="nil"/>
      </w:pBdr>
      <w:spacing w:line="276" w:lineRule="auto"/>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819"/>
      <w:gridCol w:w="2330"/>
    </w:tblGrid>
    <w:tr w:rsidR="00570647" w14:paraId="2149B408" w14:textId="77777777" w:rsidTr="003C56EB">
      <w:trPr>
        <w:trHeight w:val="271"/>
      </w:trPr>
      <w:tc>
        <w:tcPr>
          <w:tcW w:w="2215" w:type="dxa"/>
          <w:vMerge w:val="restart"/>
          <w:vAlign w:val="center"/>
        </w:tcPr>
        <w:p w14:paraId="32FF377A" w14:textId="19A17D03" w:rsidR="00570647" w:rsidRDefault="00700EA1">
          <w:pPr>
            <w:tabs>
              <w:tab w:val="center" w:pos="4419"/>
              <w:tab w:val="right" w:pos="8838"/>
            </w:tabs>
            <w:jc w:val="right"/>
            <w:rPr>
              <w:rFonts w:ascii="Century Gothic" w:eastAsia="Century Gothic" w:hAnsi="Century Gothic" w:cs="Century Gothic"/>
              <w:sz w:val="16"/>
              <w:szCs w:val="16"/>
            </w:rPr>
          </w:pPr>
          <w:r>
            <w:rPr>
              <w:rFonts w:ascii="Arial" w:eastAsia="Arial" w:hAnsi="Arial" w:cs="Arial"/>
              <w:noProof/>
            </w:rPr>
            <w:drawing>
              <wp:anchor distT="0" distB="0" distL="114300" distR="114300" simplePos="0" relativeHeight="251658240" behindDoc="1" locked="0" layoutInCell="1" allowOverlap="1" wp14:anchorId="188F4E6F" wp14:editId="60B8FA1D">
                <wp:simplePos x="0" y="0"/>
                <wp:positionH relativeFrom="column">
                  <wp:posOffset>313690</wp:posOffset>
                </wp:positionH>
                <wp:positionV relativeFrom="paragraph">
                  <wp:posOffset>-635</wp:posOffset>
                </wp:positionV>
                <wp:extent cx="678180" cy="580390"/>
                <wp:effectExtent l="0" t="0" r="7620" b="0"/>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78180" cy="580390"/>
                        </a:xfrm>
                        <a:prstGeom prst="rect">
                          <a:avLst/>
                        </a:prstGeom>
                        <a:ln/>
                      </pic:spPr>
                    </pic:pic>
                  </a:graphicData>
                </a:graphic>
                <wp14:sizeRelH relativeFrom="margin">
                  <wp14:pctWidth>0</wp14:pctWidth>
                </wp14:sizeRelH>
                <wp14:sizeRelV relativeFrom="margin">
                  <wp14:pctHeight>0</wp14:pctHeight>
                </wp14:sizeRelV>
              </wp:anchor>
            </w:drawing>
          </w:r>
        </w:p>
        <w:p w14:paraId="04001E83" w14:textId="01865618" w:rsidR="00570647" w:rsidRDefault="00570647">
          <w:pPr>
            <w:tabs>
              <w:tab w:val="center" w:pos="4419"/>
              <w:tab w:val="right" w:pos="8838"/>
            </w:tabs>
            <w:ind w:left="-113" w:right="-99"/>
            <w:jc w:val="center"/>
            <w:rPr>
              <w:rFonts w:ascii="Arial" w:eastAsia="Arial" w:hAnsi="Arial" w:cs="Arial"/>
            </w:rPr>
          </w:pPr>
        </w:p>
      </w:tc>
      <w:tc>
        <w:tcPr>
          <w:tcW w:w="5819" w:type="dxa"/>
          <w:vMerge w:val="restart"/>
          <w:vAlign w:val="center"/>
        </w:tcPr>
        <w:p w14:paraId="7916C0CF" w14:textId="77777777" w:rsidR="00570647" w:rsidRPr="00700EA1" w:rsidRDefault="004A06D5">
          <w:pPr>
            <w:jc w:val="center"/>
            <w:rPr>
              <w:rFonts w:ascii="Arial" w:eastAsia="Verdana" w:hAnsi="Arial" w:cs="Arial"/>
              <w:b/>
              <w:bCs/>
              <w:sz w:val="16"/>
              <w:szCs w:val="16"/>
            </w:rPr>
          </w:pPr>
          <w:r w:rsidRPr="00700EA1">
            <w:rPr>
              <w:rFonts w:ascii="Arial" w:eastAsia="Verdana" w:hAnsi="Arial" w:cs="Arial"/>
              <w:b/>
              <w:bCs/>
            </w:rPr>
            <w:t>AUTO QUE ORDENA UNA INCORPORACIÓN</w:t>
          </w:r>
        </w:p>
      </w:tc>
      <w:tc>
        <w:tcPr>
          <w:tcW w:w="2330" w:type="dxa"/>
          <w:vAlign w:val="center"/>
        </w:tcPr>
        <w:p w14:paraId="78EFC446" w14:textId="27572D6B" w:rsidR="00570647" w:rsidRPr="00700EA1" w:rsidRDefault="00700EA1" w:rsidP="003C56EB">
          <w:pPr>
            <w:tabs>
              <w:tab w:val="center" w:pos="4419"/>
              <w:tab w:val="right" w:pos="8838"/>
            </w:tabs>
            <w:rPr>
              <w:rFonts w:ascii="Arial" w:eastAsia="Century Gothic" w:hAnsi="Arial" w:cs="Arial"/>
              <w:sz w:val="16"/>
              <w:szCs w:val="16"/>
            </w:rPr>
          </w:pPr>
          <w:r>
            <w:rPr>
              <w:rFonts w:ascii="Arial" w:eastAsia="Century Gothic" w:hAnsi="Arial" w:cs="Arial"/>
              <w:b/>
              <w:bCs/>
              <w:sz w:val="16"/>
              <w:szCs w:val="16"/>
            </w:rPr>
            <w:t xml:space="preserve"> </w:t>
          </w:r>
          <w:r w:rsidRPr="00700EA1">
            <w:rPr>
              <w:rFonts w:ascii="Arial" w:eastAsia="Century Gothic" w:hAnsi="Arial" w:cs="Arial"/>
              <w:b/>
              <w:bCs/>
              <w:sz w:val="16"/>
              <w:szCs w:val="16"/>
            </w:rPr>
            <w:t>Código:</w:t>
          </w:r>
          <w:r w:rsidRPr="00700EA1">
            <w:rPr>
              <w:rFonts w:ascii="Arial" w:eastAsia="Century Gothic" w:hAnsi="Arial" w:cs="Arial"/>
              <w:sz w:val="16"/>
              <w:szCs w:val="16"/>
            </w:rPr>
            <w:t xml:space="preserve">  CD-FT-07</w:t>
          </w:r>
        </w:p>
      </w:tc>
    </w:tr>
    <w:tr w:rsidR="00570647" w14:paraId="009DBDF8" w14:textId="77777777" w:rsidTr="003C56EB">
      <w:trPr>
        <w:trHeight w:val="274"/>
      </w:trPr>
      <w:tc>
        <w:tcPr>
          <w:tcW w:w="2215" w:type="dxa"/>
          <w:vMerge/>
          <w:vAlign w:val="center"/>
        </w:tcPr>
        <w:p w14:paraId="238C6176" w14:textId="77777777" w:rsidR="00570647" w:rsidRDefault="00570647">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19" w:type="dxa"/>
          <w:vMerge/>
          <w:vAlign w:val="center"/>
        </w:tcPr>
        <w:p w14:paraId="5B83BB71" w14:textId="77777777" w:rsidR="00570647" w:rsidRPr="00700EA1" w:rsidRDefault="00570647">
          <w:pPr>
            <w:widowControl w:val="0"/>
            <w:pBdr>
              <w:top w:val="nil"/>
              <w:left w:val="nil"/>
              <w:bottom w:val="nil"/>
              <w:right w:val="nil"/>
              <w:between w:val="nil"/>
            </w:pBdr>
            <w:spacing w:line="276" w:lineRule="auto"/>
            <w:rPr>
              <w:rFonts w:ascii="Arial" w:eastAsia="Century Gothic" w:hAnsi="Arial" w:cs="Arial"/>
              <w:sz w:val="16"/>
              <w:szCs w:val="16"/>
            </w:rPr>
          </w:pPr>
        </w:p>
      </w:tc>
      <w:tc>
        <w:tcPr>
          <w:tcW w:w="2330" w:type="dxa"/>
          <w:tcBorders>
            <w:bottom w:val="single" w:sz="4" w:space="0" w:color="000000"/>
          </w:tcBorders>
          <w:tcMar>
            <w:left w:w="108" w:type="dxa"/>
            <w:right w:w="108" w:type="dxa"/>
          </w:tcMar>
          <w:vAlign w:val="center"/>
        </w:tcPr>
        <w:p w14:paraId="67BAB424" w14:textId="77777777" w:rsidR="00570647" w:rsidRPr="00700EA1" w:rsidRDefault="004A06D5" w:rsidP="003C56EB">
          <w:pPr>
            <w:tabs>
              <w:tab w:val="center" w:pos="4419"/>
              <w:tab w:val="right" w:pos="8838"/>
            </w:tabs>
            <w:rPr>
              <w:rFonts w:ascii="Arial" w:eastAsia="Century Gothic" w:hAnsi="Arial" w:cs="Arial"/>
              <w:sz w:val="16"/>
              <w:szCs w:val="16"/>
            </w:rPr>
          </w:pPr>
          <w:r w:rsidRPr="00700EA1">
            <w:rPr>
              <w:rFonts w:ascii="Arial" w:eastAsia="Century Gothic" w:hAnsi="Arial" w:cs="Arial"/>
              <w:b/>
              <w:bCs/>
              <w:sz w:val="16"/>
              <w:szCs w:val="16"/>
            </w:rPr>
            <w:t>Versión:</w:t>
          </w:r>
          <w:r w:rsidRPr="00700EA1">
            <w:rPr>
              <w:rFonts w:ascii="Arial" w:eastAsia="Century Gothic" w:hAnsi="Arial" w:cs="Arial"/>
              <w:sz w:val="16"/>
              <w:szCs w:val="16"/>
            </w:rPr>
            <w:t xml:space="preserve"> 1</w:t>
          </w:r>
        </w:p>
      </w:tc>
    </w:tr>
    <w:tr w:rsidR="00570647" w14:paraId="42FA5DF9" w14:textId="77777777" w:rsidTr="003C56EB">
      <w:trPr>
        <w:trHeight w:val="279"/>
      </w:trPr>
      <w:tc>
        <w:tcPr>
          <w:tcW w:w="2215" w:type="dxa"/>
          <w:vMerge/>
          <w:vAlign w:val="center"/>
        </w:tcPr>
        <w:p w14:paraId="3E8D945B" w14:textId="77777777" w:rsidR="00570647" w:rsidRDefault="00570647">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19" w:type="dxa"/>
          <w:vMerge/>
          <w:vAlign w:val="center"/>
        </w:tcPr>
        <w:p w14:paraId="588148EA" w14:textId="77777777" w:rsidR="00570647" w:rsidRPr="00700EA1" w:rsidRDefault="00570647">
          <w:pPr>
            <w:widowControl w:val="0"/>
            <w:pBdr>
              <w:top w:val="nil"/>
              <w:left w:val="nil"/>
              <w:bottom w:val="nil"/>
              <w:right w:val="nil"/>
              <w:between w:val="nil"/>
            </w:pBdr>
            <w:spacing w:line="276" w:lineRule="auto"/>
            <w:rPr>
              <w:rFonts w:ascii="Arial" w:eastAsia="Century Gothic" w:hAnsi="Arial" w:cs="Arial"/>
              <w:sz w:val="16"/>
              <w:szCs w:val="16"/>
            </w:rPr>
          </w:pPr>
        </w:p>
      </w:tc>
      <w:tc>
        <w:tcPr>
          <w:tcW w:w="2330" w:type="dxa"/>
          <w:tcMar>
            <w:left w:w="108" w:type="dxa"/>
            <w:right w:w="108" w:type="dxa"/>
          </w:tcMar>
          <w:vAlign w:val="center"/>
        </w:tcPr>
        <w:p w14:paraId="72D726DA" w14:textId="77777777" w:rsidR="00570647" w:rsidRPr="00700EA1" w:rsidRDefault="004A06D5" w:rsidP="003C56EB">
          <w:pPr>
            <w:tabs>
              <w:tab w:val="center" w:pos="4419"/>
              <w:tab w:val="right" w:pos="8838"/>
            </w:tabs>
            <w:rPr>
              <w:rFonts w:ascii="Arial" w:eastAsia="Century Gothic" w:hAnsi="Arial" w:cs="Arial"/>
              <w:sz w:val="16"/>
              <w:szCs w:val="16"/>
            </w:rPr>
          </w:pPr>
          <w:r w:rsidRPr="00700EA1">
            <w:rPr>
              <w:rFonts w:ascii="Arial" w:eastAsia="Century Gothic" w:hAnsi="Arial" w:cs="Arial"/>
              <w:b/>
              <w:bCs/>
              <w:sz w:val="16"/>
              <w:szCs w:val="16"/>
            </w:rPr>
            <w:t>Página:</w:t>
          </w:r>
          <w:r w:rsidRPr="00700EA1">
            <w:rPr>
              <w:rFonts w:ascii="Arial" w:eastAsia="Century Gothic" w:hAnsi="Arial" w:cs="Arial"/>
              <w:sz w:val="16"/>
              <w:szCs w:val="16"/>
            </w:rPr>
            <w:t xml:space="preserve">  </w:t>
          </w:r>
          <w:r w:rsidRPr="00700EA1">
            <w:rPr>
              <w:rFonts w:ascii="Arial" w:eastAsia="Century Gothic" w:hAnsi="Arial" w:cs="Arial"/>
              <w:sz w:val="16"/>
              <w:szCs w:val="16"/>
            </w:rPr>
            <w:fldChar w:fldCharType="begin"/>
          </w:r>
          <w:r w:rsidRPr="00700EA1">
            <w:rPr>
              <w:rFonts w:ascii="Arial" w:eastAsia="Century Gothic" w:hAnsi="Arial" w:cs="Arial"/>
              <w:sz w:val="16"/>
              <w:szCs w:val="16"/>
            </w:rPr>
            <w:instrText>PAGE</w:instrText>
          </w:r>
          <w:r w:rsidRPr="00700EA1">
            <w:rPr>
              <w:rFonts w:ascii="Arial" w:eastAsia="Century Gothic" w:hAnsi="Arial" w:cs="Arial"/>
              <w:sz w:val="16"/>
              <w:szCs w:val="16"/>
            </w:rPr>
            <w:fldChar w:fldCharType="separate"/>
          </w:r>
          <w:r w:rsidR="00A74878">
            <w:rPr>
              <w:rFonts w:ascii="Arial" w:eastAsia="Century Gothic" w:hAnsi="Arial" w:cs="Arial"/>
              <w:noProof/>
              <w:sz w:val="16"/>
              <w:szCs w:val="16"/>
            </w:rPr>
            <w:t>3</w:t>
          </w:r>
          <w:r w:rsidRPr="00700EA1">
            <w:rPr>
              <w:rFonts w:ascii="Arial" w:eastAsia="Century Gothic" w:hAnsi="Arial" w:cs="Arial"/>
              <w:sz w:val="16"/>
              <w:szCs w:val="16"/>
            </w:rPr>
            <w:fldChar w:fldCharType="end"/>
          </w:r>
          <w:r w:rsidRPr="00700EA1">
            <w:rPr>
              <w:rFonts w:ascii="Arial" w:eastAsia="Century Gothic" w:hAnsi="Arial" w:cs="Arial"/>
              <w:sz w:val="16"/>
              <w:szCs w:val="16"/>
            </w:rPr>
            <w:t xml:space="preserve"> de </w:t>
          </w:r>
          <w:r w:rsidRPr="00700EA1">
            <w:rPr>
              <w:rFonts w:ascii="Arial" w:eastAsia="Century Gothic" w:hAnsi="Arial" w:cs="Arial"/>
              <w:sz w:val="16"/>
              <w:szCs w:val="16"/>
            </w:rPr>
            <w:fldChar w:fldCharType="begin"/>
          </w:r>
          <w:r w:rsidRPr="00700EA1">
            <w:rPr>
              <w:rFonts w:ascii="Arial" w:eastAsia="Century Gothic" w:hAnsi="Arial" w:cs="Arial"/>
              <w:sz w:val="16"/>
              <w:szCs w:val="16"/>
            </w:rPr>
            <w:instrText>NUMPAGES</w:instrText>
          </w:r>
          <w:r w:rsidRPr="00700EA1">
            <w:rPr>
              <w:rFonts w:ascii="Arial" w:eastAsia="Century Gothic" w:hAnsi="Arial" w:cs="Arial"/>
              <w:sz w:val="16"/>
              <w:szCs w:val="16"/>
            </w:rPr>
            <w:fldChar w:fldCharType="separate"/>
          </w:r>
          <w:r w:rsidR="00A74878">
            <w:rPr>
              <w:rFonts w:ascii="Arial" w:eastAsia="Century Gothic" w:hAnsi="Arial" w:cs="Arial"/>
              <w:noProof/>
              <w:sz w:val="16"/>
              <w:szCs w:val="16"/>
            </w:rPr>
            <w:t>3</w:t>
          </w:r>
          <w:r w:rsidRPr="00700EA1">
            <w:rPr>
              <w:rFonts w:ascii="Arial" w:eastAsia="Century Gothic" w:hAnsi="Arial" w:cs="Arial"/>
              <w:sz w:val="16"/>
              <w:szCs w:val="16"/>
            </w:rPr>
            <w:fldChar w:fldCharType="end"/>
          </w:r>
        </w:p>
      </w:tc>
    </w:tr>
    <w:tr w:rsidR="00570647" w14:paraId="3E26700C" w14:textId="77777777" w:rsidTr="003C56EB">
      <w:trPr>
        <w:trHeight w:val="268"/>
      </w:trPr>
      <w:tc>
        <w:tcPr>
          <w:tcW w:w="2215" w:type="dxa"/>
          <w:vMerge/>
          <w:vAlign w:val="center"/>
        </w:tcPr>
        <w:p w14:paraId="19F3FF23" w14:textId="77777777" w:rsidR="00570647" w:rsidRDefault="00570647">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19" w:type="dxa"/>
          <w:vMerge/>
          <w:vAlign w:val="center"/>
        </w:tcPr>
        <w:p w14:paraId="408FA7D9" w14:textId="77777777" w:rsidR="00570647" w:rsidRPr="00700EA1" w:rsidRDefault="00570647">
          <w:pPr>
            <w:widowControl w:val="0"/>
            <w:pBdr>
              <w:top w:val="nil"/>
              <w:left w:val="nil"/>
              <w:bottom w:val="nil"/>
              <w:right w:val="nil"/>
              <w:between w:val="nil"/>
            </w:pBdr>
            <w:spacing w:line="276" w:lineRule="auto"/>
            <w:rPr>
              <w:rFonts w:ascii="Arial" w:eastAsia="Century Gothic" w:hAnsi="Arial" w:cs="Arial"/>
              <w:sz w:val="16"/>
              <w:szCs w:val="16"/>
            </w:rPr>
          </w:pPr>
        </w:p>
      </w:tc>
      <w:tc>
        <w:tcPr>
          <w:tcW w:w="2330" w:type="dxa"/>
          <w:tcBorders>
            <w:bottom w:val="single" w:sz="4" w:space="0" w:color="000000"/>
          </w:tcBorders>
          <w:tcMar>
            <w:left w:w="108" w:type="dxa"/>
            <w:right w:w="108" w:type="dxa"/>
          </w:tcMar>
          <w:vAlign w:val="center"/>
        </w:tcPr>
        <w:p w14:paraId="0EC1DC20" w14:textId="2A4AC56B" w:rsidR="00570647" w:rsidRPr="00700EA1" w:rsidRDefault="004A06D5" w:rsidP="003C56EB">
          <w:pPr>
            <w:tabs>
              <w:tab w:val="center" w:pos="4419"/>
              <w:tab w:val="right" w:pos="8838"/>
            </w:tabs>
            <w:rPr>
              <w:rFonts w:ascii="Arial" w:eastAsia="Century Gothic" w:hAnsi="Arial" w:cs="Arial"/>
              <w:sz w:val="16"/>
              <w:szCs w:val="16"/>
            </w:rPr>
          </w:pPr>
          <w:r w:rsidRPr="00700EA1">
            <w:rPr>
              <w:rFonts w:ascii="Arial" w:eastAsia="Century Gothic" w:hAnsi="Arial" w:cs="Arial"/>
              <w:b/>
              <w:bCs/>
              <w:sz w:val="16"/>
              <w:szCs w:val="16"/>
            </w:rPr>
            <w:t xml:space="preserve">Vigente desde: </w:t>
          </w:r>
          <w:r w:rsidR="00700EA1" w:rsidRPr="0089000A">
            <w:rPr>
              <w:rFonts w:ascii="Arial" w:eastAsia="Century Gothic" w:hAnsi="Arial" w:cs="Arial"/>
              <w:sz w:val="16"/>
              <w:szCs w:val="16"/>
            </w:rPr>
            <w:t>07/02/2024</w:t>
          </w:r>
        </w:p>
      </w:tc>
    </w:tr>
  </w:tbl>
  <w:p w14:paraId="63A54D94" w14:textId="77777777" w:rsidR="00570647" w:rsidRDefault="00570647">
    <w:pPr>
      <w:tabs>
        <w:tab w:val="center" w:pos="4320"/>
        <w:tab w:val="right" w:pos="8640"/>
        <w:tab w:val="left" w:pos="6120"/>
        <w:tab w:val="right" w:pos="8838"/>
      </w:tabs>
      <w:rPr>
        <w:rFonts w:ascii="Arial" w:eastAsia="Arial" w:hAnsi="Arial" w:cs="Arial"/>
        <w:sz w:val="14"/>
        <w:szCs w:val="14"/>
      </w:rPr>
    </w:pPr>
  </w:p>
  <w:p w14:paraId="579E2312" w14:textId="77777777" w:rsidR="00570647" w:rsidRDefault="00570647" w:rsidP="00A74878">
    <w:pPr>
      <w:pBdr>
        <w:top w:val="nil"/>
        <w:left w:val="nil"/>
        <w:bottom w:val="nil"/>
        <w:right w:val="nil"/>
        <w:between w:val="nil"/>
      </w:pBdr>
      <w:tabs>
        <w:tab w:val="center" w:pos="4320"/>
        <w:tab w:val="right" w:pos="8640"/>
        <w:tab w:val="left" w:pos="6120"/>
        <w:tab w:val="right" w:pos="8838"/>
      </w:tabs>
      <w:jc w:val="both"/>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57014"/>
    <w:multiLevelType w:val="multilevel"/>
    <w:tmpl w:val="00227698"/>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47"/>
    <w:rsid w:val="001F0205"/>
    <w:rsid w:val="003C56EB"/>
    <w:rsid w:val="003E0EBB"/>
    <w:rsid w:val="004A06D5"/>
    <w:rsid w:val="00570647"/>
    <w:rsid w:val="005C3F98"/>
    <w:rsid w:val="00700EA1"/>
    <w:rsid w:val="00701652"/>
    <w:rsid w:val="00915369"/>
    <w:rsid w:val="00A74878"/>
    <w:rsid w:val="00B92C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130D"/>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jc w:val="both"/>
      <w:outlineLvl w:val="1"/>
    </w:pPr>
    <w:rPr>
      <w:rFonts w:ascii="Times New Roman" w:eastAsia="Times New Roman" w:hAnsi="Times New Roman" w:cs="Times New Roman"/>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700EA1"/>
    <w:pPr>
      <w:tabs>
        <w:tab w:val="center" w:pos="4419"/>
        <w:tab w:val="right" w:pos="8838"/>
      </w:tabs>
    </w:pPr>
  </w:style>
  <w:style w:type="character" w:customStyle="1" w:styleId="EncabezadoCar">
    <w:name w:val="Encabezado Car"/>
    <w:basedOn w:val="Fuentedeprrafopredeter"/>
    <w:link w:val="Encabezado"/>
    <w:uiPriority w:val="99"/>
    <w:rsid w:val="00700EA1"/>
  </w:style>
  <w:style w:type="paragraph" w:styleId="Piedepgina">
    <w:name w:val="footer"/>
    <w:basedOn w:val="Normal"/>
    <w:link w:val="PiedepginaCar"/>
    <w:uiPriority w:val="99"/>
    <w:unhideWhenUsed/>
    <w:rsid w:val="00700EA1"/>
    <w:pPr>
      <w:tabs>
        <w:tab w:val="center" w:pos="4419"/>
        <w:tab w:val="right" w:pos="8838"/>
      </w:tabs>
    </w:pPr>
  </w:style>
  <w:style w:type="character" w:customStyle="1" w:styleId="PiedepginaCar">
    <w:name w:val="Pie de página Car"/>
    <w:basedOn w:val="Fuentedeprrafopredeter"/>
    <w:link w:val="Piedepgina"/>
    <w:uiPriority w:val="99"/>
    <w:rsid w:val="0070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882</Words>
  <Characters>4855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6</cp:revision>
  <dcterms:created xsi:type="dcterms:W3CDTF">2024-02-06T19:26:00Z</dcterms:created>
  <dcterms:modified xsi:type="dcterms:W3CDTF">2024-02-07T13:14:00Z</dcterms:modified>
</cp:coreProperties>
</file>