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80CFAC" w14:textId="77777777" w:rsidR="00CA4B45" w:rsidRDefault="00B51B29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OFICINA DE CONTROL DISCIPLINARIO INTERNO</w:t>
      </w:r>
    </w:p>
    <w:p w14:paraId="52E3CFE0" w14:textId="77777777" w:rsidR="005E2D3B" w:rsidRDefault="005E2D3B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79ABC515" w14:textId="77777777" w:rsidR="00CA4B45" w:rsidRDefault="00B51B29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AUTO QUE RECONOCE PERSONERÍA A UN DEFENSOR </w:t>
      </w:r>
    </w:p>
    <w:p w14:paraId="4DB4C165" w14:textId="77777777" w:rsidR="00CA4B45" w:rsidRDefault="00CA4B45">
      <w:pPr>
        <w:jc w:val="center"/>
        <w:rPr>
          <w:rFonts w:ascii="Arial" w:eastAsia="Arial" w:hAnsi="Arial" w:cs="Arial"/>
          <w:sz w:val="22"/>
          <w:szCs w:val="22"/>
        </w:rPr>
      </w:pPr>
    </w:p>
    <w:p w14:paraId="2A6C28D1" w14:textId="77777777" w:rsidR="00CA4B45" w:rsidRDefault="00B51B29">
      <w:pPr>
        <w:jc w:val="center"/>
        <w:rPr>
          <w:rFonts w:ascii="Arial" w:eastAsia="Arial" w:hAnsi="Arial" w:cs="Arial"/>
          <w:color w:val="FF0000"/>
          <w:sz w:val="22"/>
          <w:szCs w:val="2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2"/>
          <w:szCs w:val="22"/>
        </w:rPr>
        <w:t xml:space="preserve">AUTO Nro. </w:t>
      </w:r>
      <w:r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FF"/>
          <w:sz w:val="22"/>
          <w:szCs w:val="22"/>
        </w:rPr>
        <w:t>____________</w:t>
      </w:r>
      <w:proofErr w:type="gramStart"/>
      <w:r>
        <w:rPr>
          <w:rFonts w:ascii="Arial" w:eastAsia="Arial" w:hAnsi="Arial" w:cs="Arial"/>
          <w:color w:val="0000FF"/>
          <w:sz w:val="22"/>
          <w:szCs w:val="22"/>
        </w:rPr>
        <w:t>_[</w:t>
      </w:r>
      <w:proofErr w:type="gramEnd"/>
      <w:r>
        <w:rPr>
          <w:rFonts w:ascii="Arial" w:eastAsia="Arial" w:hAnsi="Arial" w:cs="Arial"/>
          <w:color w:val="0000FF"/>
          <w:sz w:val="22"/>
          <w:szCs w:val="22"/>
        </w:rPr>
        <w:t>Escribir el número consecutivo de la decisión]</w:t>
      </w:r>
    </w:p>
    <w:p w14:paraId="1266ADB3" w14:textId="77777777" w:rsidR="00CA4B45" w:rsidRDefault="00CA4B45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0822625B" w14:textId="77777777" w:rsidR="00CA4B45" w:rsidRDefault="00CA4B45">
      <w:pPr>
        <w:jc w:val="both"/>
        <w:rPr>
          <w:rFonts w:ascii="Arial" w:eastAsia="Arial" w:hAnsi="Arial" w:cs="Arial"/>
          <w:sz w:val="22"/>
          <w:szCs w:val="22"/>
        </w:rPr>
      </w:pPr>
    </w:p>
    <w:p w14:paraId="2A23E49F" w14:textId="77777777" w:rsidR="00CA4B45" w:rsidRDefault="00CA4B45">
      <w:pPr>
        <w:jc w:val="both"/>
        <w:rPr>
          <w:rFonts w:ascii="Arial" w:eastAsia="Arial" w:hAnsi="Arial" w:cs="Arial"/>
          <w:sz w:val="22"/>
          <w:szCs w:val="22"/>
        </w:rPr>
      </w:pPr>
    </w:p>
    <w:p w14:paraId="3E067E01" w14:textId="77777777" w:rsidR="00CA4B45" w:rsidRDefault="00B51B29">
      <w:pPr>
        <w:jc w:val="both"/>
        <w:rPr>
          <w:rFonts w:ascii="Arial" w:eastAsia="Arial" w:hAnsi="Arial" w:cs="Arial"/>
          <w:color w:val="0000FF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Bogotá, D.C., </w:t>
      </w:r>
      <w:r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FF"/>
          <w:sz w:val="22"/>
          <w:szCs w:val="22"/>
        </w:rPr>
        <w:t>____________</w:t>
      </w:r>
      <w:proofErr w:type="gramStart"/>
      <w:r>
        <w:rPr>
          <w:rFonts w:ascii="Arial" w:eastAsia="Arial" w:hAnsi="Arial" w:cs="Arial"/>
          <w:color w:val="0000FF"/>
          <w:sz w:val="22"/>
          <w:szCs w:val="22"/>
        </w:rPr>
        <w:t>_[</w:t>
      </w:r>
      <w:proofErr w:type="gramEnd"/>
      <w:r>
        <w:rPr>
          <w:rFonts w:ascii="Arial" w:eastAsia="Arial" w:hAnsi="Arial" w:cs="Arial"/>
          <w:color w:val="0000FF"/>
          <w:sz w:val="22"/>
          <w:szCs w:val="22"/>
        </w:rPr>
        <w:t>Escribir la fecha de expedición de la decisión]</w:t>
      </w:r>
    </w:p>
    <w:p w14:paraId="1A1CC8D4" w14:textId="77777777" w:rsidR="00CA4B45" w:rsidRDefault="00CA4B45">
      <w:pPr>
        <w:rPr>
          <w:rFonts w:ascii="Arial" w:eastAsia="Arial" w:hAnsi="Arial" w:cs="Arial"/>
          <w:sz w:val="22"/>
          <w:szCs w:val="22"/>
        </w:rPr>
      </w:pPr>
    </w:p>
    <w:p w14:paraId="5D512609" w14:textId="77777777" w:rsidR="00CA4B45" w:rsidRDefault="00CA4B45">
      <w:pPr>
        <w:rPr>
          <w:rFonts w:ascii="Arial" w:eastAsia="Arial" w:hAnsi="Arial" w:cs="Arial"/>
          <w:sz w:val="22"/>
          <w:szCs w:val="22"/>
        </w:rPr>
      </w:pPr>
    </w:p>
    <w:p w14:paraId="0D2D09E1" w14:textId="77777777" w:rsidR="00CA4B45" w:rsidRDefault="00B51B29">
      <w:pPr>
        <w:jc w:val="right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Expediente Disciplinario Nro. </w:t>
      </w:r>
      <w:r>
        <w:rPr>
          <w:rFonts w:ascii="Arial" w:eastAsia="Arial" w:hAnsi="Arial" w:cs="Arial"/>
          <w:color w:val="FF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FF"/>
          <w:sz w:val="22"/>
          <w:szCs w:val="22"/>
        </w:rPr>
        <w:t>____________</w:t>
      </w:r>
      <w:proofErr w:type="gramStart"/>
      <w:r>
        <w:rPr>
          <w:rFonts w:ascii="Arial" w:eastAsia="Arial" w:hAnsi="Arial" w:cs="Arial"/>
          <w:color w:val="0000FF"/>
          <w:sz w:val="22"/>
          <w:szCs w:val="22"/>
        </w:rPr>
        <w:t>_[</w:t>
      </w:r>
      <w:proofErr w:type="gramEnd"/>
      <w:r>
        <w:rPr>
          <w:rFonts w:ascii="Arial" w:eastAsia="Arial" w:hAnsi="Arial" w:cs="Arial"/>
          <w:color w:val="0000FF"/>
          <w:sz w:val="22"/>
          <w:szCs w:val="22"/>
        </w:rPr>
        <w:t>Escribir el número de radicación del expediente disciplinario]</w:t>
      </w:r>
    </w:p>
    <w:p w14:paraId="13E0B1B7" w14:textId="77777777" w:rsidR="00CA4B45" w:rsidRDefault="00CA4B45">
      <w:pPr>
        <w:jc w:val="right"/>
        <w:rPr>
          <w:rFonts w:ascii="Arial" w:eastAsia="Arial" w:hAnsi="Arial" w:cs="Arial"/>
          <w:b/>
          <w:sz w:val="22"/>
          <w:szCs w:val="22"/>
        </w:rPr>
      </w:pPr>
    </w:p>
    <w:p w14:paraId="2E0E7D11" w14:textId="77777777" w:rsidR="00CA4B45" w:rsidRDefault="00CA4B45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7CE0C8DE" w14:textId="77777777" w:rsidR="00CA4B45" w:rsidRDefault="00B51B29">
      <w:pP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El (La) Jefe de la Oficina de Control Disciplinario Interno, en ejercicio de sus facultades legales, en especial las conferidas por los Acuerdos 09 y 10 de 2022 expedidos por el Consejo Directivo del Instituto Distrital de Gestión de Riesgos y Cambio Climático–</w:t>
      </w:r>
      <w:proofErr w:type="spellStart"/>
      <w:r>
        <w:rPr>
          <w:rFonts w:ascii="Arial" w:eastAsia="Arial" w:hAnsi="Arial" w:cs="Arial"/>
          <w:sz w:val="22"/>
          <w:szCs w:val="22"/>
        </w:rPr>
        <w:t>Idiger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y los Artículos </w:t>
      </w:r>
      <w:r>
        <w:rPr>
          <w:rFonts w:ascii="Arial" w:eastAsia="Arial" w:hAnsi="Arial" w:cs="Arial"/>
          <w:b/>
          <w:sz w:val="22"/>
          <w:szCs w:val="22"/>
        </w:rPr>
        <w:t>11, 15, 83, 86, 87, 93 y 112 del Código General Disciplinario</w:t>
      </w:r>
      <w:r>
        <w:rPr>
          <w:rFonts w:ascii="Arial" w:eastAsia="Arial" w:hAnsi="Arial" w:cs="Arial"/>
          <w:sz w:val="22"/>
          <w:szCs w:val="22"/>
        </w:rPr>
        <w:t xml:space="preserve">, procede a pronunciarse sobre una solicitud de reconocimiento de personería a un(a) defensor(a) designado(a) dentro del proceso disciplinario de la referencia. </w:t>
      </w:r>
    </w:p>
    <w:p w14:paraId="5686E8BB" w14:textId="77777777" w:rsidR="00CA4B45" w:rsidRDefault="00CA4B4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109B1FFC" w14:textId="77777777" w:rsidR="00CA4B45" w:rsidRDefault="00B51B2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CONSIDERACIONES</w:t>
      </w:r>
    </w:p>
    <w:p w14:paraId="2A26B60E" w14:textId="77777777" w:rsidR="00CA4B45" w:rsidRDefault="00CA4B4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2A22F0B5" w14:textId="77777777" w:rsidR="00CA4B45" w:rsidRDefault="00B51B2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Que, de conformidad con los Artículos 15 y 112 del Código General Disciplinario, como sujetos procesales, los investigados tienen derecho a la designación de un abogado. </w:t>
      </w:r>
    </w:p>
    <w:p w14:paraId="19791D62" w14:textId="77777777" w:rsidR="00CA4B45" w:rsidRDefault="00CA4B4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5668F2F8" w14:textId="77777777" w:rsidR="00CA4B45" w:rsidRDefault="00B51B2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Que, haciendo uso de la anterior prerrogativa, el día 27 de enero de 2023, en desarrollo de diligencia y en presencia de la autoridad disciplinaria de instrucción, el</w:t>
      </w:r>
      <w:r>
        <w:rPr>
          <w:rFonts w:ascii="Arial" w:eastAsia="Arial" w:hAnsi="Arial" w:cs="Arial"/>
          <w:sz w:val="22"/>
          <w:szCs w:val="22"/>
        </w:rPr>
        <w:t xml:space="preserve"> (la)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señor (a) </w:t>
      </w:r>
      <w:r>
        <w:rPr>
          <w:rFonts w:ascii="Arial" w:eastAsia="Arial" w:hAnsi="Arial" w:cs="Arial"/>
          <w:color w:val="0000FF"/>
          <w:sz w:val="22"/>
          <w:szCs w:val="22"/>
        </w:rPr>
        <w:t xml:space="preserve">________________[escribir el nombre completo de la persona investigada, número de documento de identificación] </w:t>
      </w:r>
      <w:r>
        <w:rPr>
          <w:rFonts w:ascii="Arial" w:eastAsia="Arial" w:hAnsi="Arial" w:cs="Arial"/>
          <w:color w:val="000000"/>
          <w:sz w:val="22"/>
          <w:szCs w:val="22"/>
        </w:rPr>
        <w:t>investigado(a) dentro del proceso de la referencia, concedió poder especial, amplio y suficiente al (</w:t>
      </w:r>
      <w:r>
        <w:rPr>
          <w:rFonts w:ascii="Arial" w:eastAsia="Arial" w:hAnsi="Arial" w:cs="Arial"/>
          <w:sz w:val="22"/>
          <w:szCs w:val="22"/>
        </w:rPr>
        <w:t xml:space="preserve">la) abogado (a) ______________________ </w:t>
      </w:r>
      <w:r>
        <w:rPr>
          <w:rFonts w:ascii="Arial" w:eastAsia="Arial" w:hAnsi="Arial" w:cs="Arial"/>
          <w:color w:val="0000FF"/>
          <w:sz w:val="22"/>
          <w:szCs w:val="22"/>
        </w:rPr>
        <w:t xml:space="preserve">[indicar el nombre del profesional del derecho, documento de identificación y tarjeta profesional] 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133E010B" w14:textId="77777777" w:rsidR="00CA4B45" w:rsidRDefault="00CA4B4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4CBABA84" w14:textId="77777777" w:rsidR="00CA4B45" w:rsidRDefault="00B51B2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  <w:highlight w:val="white"/>
        </w:rPr>
      </w:pPr>
      <w:r>
        <w:rPr>
          <w:rFonts w:ascii="Arial" w:eastAsia="Arial" w:hAnsi="Arial" w:cs="Arial"/>
          <w:color w:val="000000"/>
          <w:sz w:val="22"/>
          <w:szCs w:val="22"/>
          <w:highlight w:val="white"/>
        </w:rPr>
        <w:t>Que, en mérito de lo expuesto, y luego de verificarse que el poder presentado cumpliera con los requisitos establecidos en el Artículo 74 del Código General del Proceso; el (la) jefe de la Oficina de Control Disciplinario Interno</w:t>
      </w:r>
      <w:r>
        <w:rPr>
          <w:rFonts w:ascii="Arial" w:eastAsia="Arial" w:hAnsi="Arial" w:cs="Arial"/>
          <w:sz w:val="22"/>
          <w:szCs w:val="22"/>
          <w:highlight w:val="white"/>
        </w:rPr>
        <w:t>,</w:t>
      </w:r>
    </w:p>
    <w:p w14:paraId="32924AA5" w14:textId="77777777" w:rsidR="00CA4B45" w:rsidRDefault="00CA4B4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31467CFA" w14:textId="77777777" w:rsidR="00CA4B45" w:rsidRDefault="00B51B29">
      <w:pPr>
        <w:tabs>
          <w:tab w:val="left" w:pos="5025"/>
        </w:tabs>
        <w:jc w:val="center"/>
        <w:rPr>
          <w:rFonts w:ascii="Arial" w:eastAsia="Arial" w:hAnsi="Arial" w:cs="Arial"/>
          <w:sz w:val="22"/>
          <w:szCs w:val="22"/>
        </w:rPr>
      </w:pPr>
      <w:bookmarkStart w:id="1" w:name="_GoBack"/>
      <w:bookmarkEnd w:id="1"/>
      <w:r>
        <w:rPr>
          <w:rFonts w:ascii="Arial" w:eastAsia="Arial" w:hAnsi="Arial" w:cs="Arial"/>
          <w:b/>
          <w:sz w:val="22"/>
          <w:szCs w:val="22"/>
        </w:rPr>
        <w:t>RESUELVE</w:t>
      </w:r>
    </w:p>
    <w:p w14:paraId="78353EE9" w14:textId="77777777" w:rsidR="00CA4B45" w:rsidRDefault="00CA4B45">
      <w:pPr>
        <w:tabs>
          <w:tab w:val="left" w:pos="5025"/>
        </w:tabs>
        <w:rPr>
          <w:rFonts w:ascii="Arial" w:eastAsia="Arial" w:hAnsi="Arial" w:cs="Arial"/>
          <w:sz w:val="22"/>
          <w:szCs w:val="22"/>
        </w:rPr>
      </w:pPr>
    </w:p>
    <w:p w14:paraId="2DBB6469" w14:textId="77777777" w:rsidR="00CA4B45" w:rsidRDefault="00B51B2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PRIMERO</w:t>
      </w:r>
      <w:r>
        <w:rPr>
          <w:rFonts w:ascii="Arial" w:eastAsia="Arial" w:hAnsi="Arial" w:cs="Arial"/>
          <w:b/>
          <w:sz w:val="22"/>
          <w:szCs w:val="22"/>
        </w:rPr>
        <w:t>: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Reconocer personería al (la) abogado (a)</w:t>
      </w:r>
      <w:r>
        <w:rPr>
          <w:rFonts w:ascii="Arial" w:eastAsia="Arial" w:hAnsi="Arial" w:cs="Arial"/>
          <w:color w:val="0000FF"/>
          <w:sz w:val="22"/>
          <w:szCs w:val="22"/>
        </w:rPr>
        <w:t xml:space="preserve"> _________________ [indicar el nombre del profesional del derecho, documento de identificación y tarjeta profesional]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para que actúe como defensor </w:t>
      </w:r>
      <w:r>
        <w:rPr>
          <w:rFonts w:ascii="Arial" w:eastAsia="Arial" w:hAnsi="Arial" w:cs="Arial"/>
          <w:sz w:val="22"/>
          <w:szCs w:val="22"/>
        </w:rPr>
        <w:t>(a)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del señor(a) </w:t>
      </w:r>
      <w:r>
        <w:rPr>
          <w:rFonts w:ascii="Arial" w:eastAsia="Arial" w:hAnsi="Arial" w:cs="Arial"/>
          <w:color w:val="0000FF"/>
          <w:sz w:val="22"/>
          <w:szCs w:val="22"/>
        </w:rPr>
        <w:t>_________________ [indicar el nombre de la persona investigada]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en los términos del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rtículo 77 de la Ley 1564 de 2012 y para los fines del poder a él conferido. </w:t>
      </w:r>
    </w:p>
    <w:p w14:paraId="0907DC0D" w14:textId="77777777" w:rsidR="00CA4B45" w:rsidRDefault="00CA4B4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</w:p>
    <w:p w14:paraId="0D919247" w14:textId="77777777" w:rsidR="00CA4B45" w:rsidRDefault="00B51B29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SEGUNDO: </w:t>
      </w:r>
      <w:r>
        <w:rPr>
          <w:rFonts w:ascii="Arial" w:eastAsia="Arial" w:hAnsi="Arial" w:cs="Arial"/>
          <w:sz w:val="22"/>
          <w:szCs w:val="22"/>
        </w:rPr>
        <w:t xml:space="preserve">Comunicar la presente decisión a los sujetos procesos, </w:t>
      </w:r>
      <w:proofErr w:type="spellStart"/>
      <w:r>
        <w:rPr>
          <w:rFonts w:ascii="Arial" w:eastAsia="Arial" w:hAnsi="Arial" w:cs="Arial"/>
          <w:sz w:val="22"/>
          <w:szCs w:val="22"/>
        </w:rPr>
        <w:t>advirtiendoles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que de </w:t>
      </w:r>
      <w:r>
        <w:rPr>
          <w:rFonts w:ascii="Arial" w:eastAsia="Arial" w:hAnsi="Arial" w:cs="Arial"/>
          <w:sz w:val="22"/>
          <w:szCs w:val="22"/>
        </w:rPr>
        <w:lastRenderedPageBreak/>
        <w:t xml:space="preserve">conformidad con lo establecido en los Artículos 134 y 135 del Código General Disciplinario, contra la misma no procede recurso alguno. </w:t>
      </w:r>
    </w:p>
    <w:p w14:paraId="24A56012" w14:textId="77777777" w:rsidR="00CA4B45" w:rsidRDefault="00CA4B45">
      <w:pPr>
        <w:rPr>
          <w:rFonts w:ascii="Arial" w:eastAsia="Arial" w:hAnsi="Arial" w:cs="Arial"/>
          <w:b/>
          <w:sz w:val="22"/>
          <w:szCs w:val="22"/>
        </w:rPr>
      </w:pPr>
    </w:p>
    <w:p w14:paraId="776367CE" w14:textId="77777777" w:rsidR="00CA4B45" w:rsidRDefault="00CA4B45">
      <w:pPr>
        <w:rPr>
          <w:rFonts w:ascii="Arial" w:eastAsia="Arial" w:hAnsi="Arial" w:cs="Arial"/>
          <w:b/>
          <w:sz w:val="22"/>
          <w:szCs w:val="22"/>
        </w:rPr>
      </w:pPr>
    </w:p>
    <w:p w14:paraId="3B923ECD" w14:textId="77777777" w:rsidR="00CA4B45" w:rsidRDefault="00B51B29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COMUNÍQUESE Y CÚMPLASE</w:t>
      </w:r>
    </w:p>
    <w:p w14:paraId="748006C7" w14:textId="77777777" w:rsidR="00CA4B45" w:rsidRDefault="00CA4B45">
      <w:pPr>
        <w:rPr>
          <w:rFonts w:ascii="Arial" w:eastAsia="Arial" w:hAnsi="Arial" w:cs="Arial"/>
          <w:b/>
          <w:sz w:val="22"/>
          <w:szCs w:val="22"/>
        </w:rPr>
      </w:pPr>
    </w:p>
    <w:p w14:paraId="6E90E4FE" w14:textId="77777777" w:rsidR="00CA4B45" w:rsidRDefault="00CA4B45">
      <w:pPr>
        <w:rPr>
          <w:rFonts w:ascii="Arial" w:eastAsia="Arial" w:hAnsi="Arial" w:cs="Arial"/>
          <w:b/>
          <w:sz w:val="22"/>
          <w:szCs w:val="22"/>
        </w:rPr>
      </w:pPr>
    </w:p>
    <w:p w14:paraId="47ADE945" w14:textId="77777777" w:rsidR="00CA4B45" w:rsidRDefault="00CA4B45">
      <w:pPr>
        <w:rPr>
          <w:rFonts w:ascii="Arial" w:eastAsia="Arial" w:hAnsi="Arial" w:cs="Arial"/>
          <w:b/>
          <w:sz w:val="22"/>
          <w:szCs w:val="22"/>
        </w:rPr>
      </w:pPr>
    </w:p>
    <w:p w14:paraId="75DAE5CA" w14:textId="77777777" w:rsidR="00CA4B45" w:rsidRDefault="00CA4B45">
      <w:pPr>
        <w:rPr>
          <w:rFonts w:ascii="Arial" w:eastAsia="Arial" w:hAnsi="Arial" w:cs="Arial"/>
          <w:b/>
          <w:sz w:val="22"/>
          <w:szCs w:val="22"/>
        </w:rPr>
      </w:pPr>
    </w:p>
    <w:p w14:paraId="69AE5B89" w14:textId="77777777" w:rsidR="00CA4B45" w:rsidRDefault="00B51B29">
      <w:pPr>
        <w:jc w:val="center"/>
        <w:rPr>
          <w:rFonts w:ascii="Arial" w:eastAsia="Arial" w:hAnsi="Arial" w:cs="Arial"/>
          <w:b/>
          <w:color w:val="0000FF"/>
          <w:sz w:val="22"/>
          <w:szCs w:val="22"/>
        </w:rPr>
      </w:pPr>
      <w:r>
        <w:rPr>
          <w:rFonts w:ascii="Arial" w:eastAsia="Arial" w:hAnsi="Arial" w:cs="Arial"/>
          <w:b/>
          <w:color w:val="0000FF"/>
          <w:sz w:val="22"/>
          <w:szCs w:val="22"/>
        </w:rPr>
        <w:t>Nombre del (la) jefe de la oficina</w:t>
      </w:r>
    </w:p>
    <w:p w14:paraId="60FA7900" w14:textId="77777777" w:rsidR="00CA4B45" w:rsidRDefault="00B51B29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Jefe de Oficina Control Disciplinario Interno</w:t>
      </w:r>
    </w:p>
    <w:p w14:paraId="0400D3DD" w14:textId="77777777" w:rsidR="00CA4B45" w:rsidRDefault="00CA4B45">
      <w:pPr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907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55"/>
        <w:gridCol w:w="5370"/>
        <w:gridCol w:w="1005"/>
        <w:gridCol w:w="1545"/>
      </w:tblGrid>
      <w:tr w:rsidR="00CA4B45" w14:paraId="49E9B8B9" w14:textId="77777777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C771D" w14:textId="77777777" w:rsidR="00CA4B45" w:rsidRDefault="00CA4B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2655B" w14:textId="77777777" w:rsidR="00CA4B45" w:rsidRDefault="00B51B29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Nombre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73B62" w14:textId="77777777" w:rsidR="00CA4B45" w:rsidRDefault="00B51B29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Firma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E0B05" w14:textId="77777777" w:rsidR="00CA4B45" w:rsidRDefault="00B51B29">
            <w:pPr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Fecha</w:t>
            </w:r>
          </w:p>
        </w:tc>
      </w:tr>
      <w:tr w:rsidR="00CA4B45" w14:paraId="4BE18491" w14:textId="77777777"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07F5A" w14:textId="77777777" w:rsidR="00CA4B45" w:rsidRDefault="00B51B29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Proyectó: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279FB" w14:textId="77777777" w:rsidR="00CA4B45" w:rsidRDefault="00CA4B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E8DA9" w14:textId="77777777" w:rsidR="00CA4B45" w:rsidRDefault="00CA4B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D99C9" w14:textId="77777777" w:rsidR="00CA4B45" w:rsidRDefault="00CA4B45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CA4B45" w14:paraId="28B1102B" w14:textId="77777777">
        <w:tc>
          <w:tcPr>
            <w:tcW w:w="9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792A2" w14:textId="77777777" w:rsidR="00CA4B45" w:rsidRDefault="00B51B29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Declaro que he revisado el presente documento y lo he encontrado ajustado a las normas y disposiciones legales, razón por la cual lo presento para la firma del (la) jefe de Oficina Control Disciplinario Interno- IDIGER.</w:t>
            </w:r>
          </w:p>
        </w:tc>
      </w:tr>
    </w:tbl>
    <w:p w14:paraId="2BC607C1" w14:textId="77777777" w:rsidR="00CA4B45" w:rsidRDefault="00CA4B45">
      <w:pPr>
        <w:rPr>
          <w:rFonts w:ascii="Arial" w:eastAsia="Arial" w:hAnsi="Arial" w:cs="Arial"/>
          <w:b/>
          <w:sz w:val="22"/>
          <w:szCs w:val="22"/>
        </w:rPr>
      </w:pPr>
      <w:bookmarkStart w:id="2" w:name="_heading=h.3znysh7" w:colFirst="0" w:colLast="0"/>
      <w:bookmarkEnd w:id="2"/>
    </w:p>
    <w:sectPr w:rsidR="00CA4B45" w:rsidSect="0046691F">
      <w:headerReference w:type="default" r:id="rId7"/>
      <w:footerReference w:type="default" r:id="rId8"/>
      <w:pgSz w:w="12240" w:h="15840"/>
      <w:pgMar w:top="1418" w:right="1418" w:bottom="1418" w:left="1418" w:header="850" w:footer="48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8C6C57" w14:textId="77777777" w:rsidR="00662A42" w:rsidRDefault="00662A42">
      <w:r>
        <w:separator/>
      </w:r>
    </w:p>
  </w:endnote>
  <w:endnote w:type="continuationSeparator" w:id="0">
    <w:p w14:paraId="282398E7" w14:textId="77777777" w:rsidR="00662A42" w:rsidRDefault="00662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896E9" w14:textId="12C88B9A" w:rsidR="00F471AC" w:rsidRPr="00987CE1" w:rsidRDefault="00F471AC" w:rsidP="00F471AC">
    <w:pPr>
      <w:tabs>
        <w:tab w:val="center" w:pos="4419"/>
        <w:tab w:val="right" w:pos="8838"/>
      </w:tabs>
      <w:jc w:val="both"/>
      <w:rPr>
        <w:rFonts w:ascii="Arial" w:eastAsia="Verdana" w:hAnsi="Arial" w:cs="Arial"/>
        <w:b/>
        <w:sz w:val="16"/>
        <w:szCs w:val="16"/>
      </w:rPr>
    </w:pPr>
    <w:bookmarkStart w:id="3" w:name="_Hlk158125164"/>
    <w:r w:rsidRPr="00987CE1">
      <w:rPr>
        <w:rFonts w:ascii="Arial" w:eastAsia="Verdana" w:hAnsi="Arial" w:cs="Arial"/>
        <w:b/>
        <w:sz w:val="16"/>
        <w:szCs w:val="16"/>
      </w:rPr>
      <w:t>Nota:</w:t>
    </w:r>
    <w:r w:rsidRPr="00987CE1">
      <w:rPr>
        <w:rFonts w:ascii="Arial" w:eastAsia="Verdana" w:hAnsi="Arial" w:cs="Arial"/>
        <w:sz w:val="16"/>
        <w:szCs w:val="16"/>
      </w:rPr>
      <w:t xml:space="preserve"> Si este documento se encuentra impreso se considera Copia no Controlada. La versión vigente está publicada en el sitio web del Instituto Distrital de Gestión de Riesg</w:t>
    </w:r>
    <w:r w:rsidR="008C59C9">
      <w:rPr>
        <w:rFonts w:ascii="Arial" w:eastAsia="Verdana" w:hAnsi="Arial" w:cs="Arial"/>
        <w:sz w:val="16"/>
        <w:szCs w:val="16"/>
      </w:rPr>
      <w:t>os y Cambio Climático.</w:t>
    </w:r>
  </w:p>
  <w:bookmarkEnd w:id="3"/>
  <w:p w14:paraId="0675DB85" w14:textId="77777777" w:rsidR="00CA4B45" w:rsidRDefault="00CA4B45">
    <w:pPr>
      <w:rPr>
        <w:rFonts w:ascii="Arial" w:eastAsia="Arial" w:hAnsi="Arial" w:cs="Arial"/>
        <w:color w:val="FFFFFF"/>
        <w:sz w:val="16"/>
        <w:szCs w:val="16"/>
      </w:rPr>
    </w:pPr>
  </w:p>
  <w:p w14:paraId="727340AD" w14:textId="77777777" w:rsidR="00CA4B45" w:rsidRDefault="00CA4B45">
    <w:pPr>
      <w:rPr>
        <w:rFonts w:ascii="Arial" w:eastAsia="Arial" w:hAnsi="Arial" w:cs="Arial"/>
        <w:color w:val="FFFFF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B06929" w14:textId="77777777" w:rsidR="00662A42" w:rsidRDefault="00662A42">
      <w:r>
        <w:separator/>
      </w:r>
    </w:p>
  </w:footnote>
  <w:footnote w:type="continuationSeparator" w:id="0">
    <w:p w14:paraId="581D632D" w14:textId="77777777" w:rsidR="00662A42" w:rsidRDefault="00662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9DFC6" w14:textId="77777777" w:rsidR="00CA4B45" w:rsidRDefault="00CA4B45">
    <w:pPr>
      <w:widowControl w:val="0"/>
      <w:spacing w:line="276" w:lineRule="auto"/>
      <w:rPr>
        <w:rFonts w:ascii="Calibri" w:eastAsia="Calibri" w:hAnsi="Calibri" w:cs="Calibri"/>
        <w:sz w:val="22"/>
        <w:szCs w:val="22"/>
      </w:rPr>
    </w:pPr>
  </w:p>
  <w:tbl>
    <w:tblPr>
      <w:tblStyle w:val="a0"/>
      <w:tblW w:w="10544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215"/>
      <w:gridCol w:w="6002"/>
      <w:gridCol w:w="2327"/>
    </w:tblGrid>
    <w:tr w:rsidR="00CA4B45" w14:paraId="017FE786" w14:textId="77777777" w:rsidTr="00987CE1">
      <w:trPr>
        <w:trHeight w:val="279"/>
        <w:jc w:val="center"/>
      </w:trPr>
      <w:tc>
        <w:tcPr>
          <w:tcW w:w="2215" w:type="dxa"/>
          <w:vMerge w:val="restart"/>
          <w:vAlign w:val="center"/>
        </w:tcPr>
        <w:p w14:paraId="24EA8FE4" w14:textId="77777777" w:rsidR="00CA4B45" w:rsidRDefault="00B51B29">
          <w:pPr>
            <w:tabs>
              <w:tab w:val="center" w:pos="4419"/>
              <w:tab w:val="right" w:pos="8838"/>
            </w:tabs>
            <w:ind w:left="-113" w:right="-99"/>
            <w:jc w:val="center"/>
            <w:rPr>
              <w:rFonts w:ascii="Verdana" w:eastAsia="Verdana" w:hAnsi="Verdana" w:cs="Verdana"/>
              <w:sz w:val="16"/>
              <w:szCs w:val="16"/>
            </w:rPr>
          </w:pPr>
          <w:r>
            <w:rPr>
              <w:rFonts w:ascii="Verdana" w:eastAsia="Verdana" w:hAnsi="Verdana" w:cs="Verdana"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8240" behindDoc="1" locked="0" layoutInCell="1" allowOverlap="1" wp14:anchorId="0714F24C" wp14:editId="5C22B17A">
                <wp:simplePos x="0" y="0"/>
                <wp:positionH relativeFrom="column">
                  <wp:posOffset>287655</wp:posOffset>
                </wp:positionH>
                <wp:positionV relativeFrom="paragraph">
                  <wp:posOffset>-54610</wp:posOffset>
                </wp:positionV>
                <wp:extent cx="678180" cy="580390"/>
                <wp:effectExtent l="0" t="0" r="7620" b="0"/>
                <wp:wrapNone/>
                <wp:docPr id="346124940" name="image1.jpg" descr="Imagen que contiene dibuj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Imagen que contiene dibujo&#10;&#10;Descripción generada automáticamente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180" cy="58039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02" w:type="dxa"/>
          <w:vMerge w:val="restart"/>
          <w:vAlign w:val="center"/>
        </w:tcPr>
        <w:p w14:paraId="559ED2F4" w14:textId="77777777" w:rsidR="00CA4B45" w:rsidRPr="00F471AC" w:rsidRDefault="00CA4B45">
          <w:pPr>
            <w:tabs>
              <w:tab w:val="center" w:pos="4419"/>
              <w:tab w:val="right" w:pos="8838"/>
            </w:tabs>
            <w:jc w:val="center"/>
            <w:rPr>
              <w:rFonts w:ascii="Arial" w:eastAsia="Verdana" w:hAnsi="Arial" w:cs="Arial"/>
              <w:sz w:val="16"/>
              <w:szCs w:val="16"/>
            </w:rPr>
          </w:pPr>
        </w:p>
        <w:p w14:paraId="794C92B5" w14:textId="77777777" w:rsidR="00CA4B45" w:rsidRPr="00F471AC" w:rsidRDefault="00CA4B45">
          <w:pPr>
            <w:tabs>
              <w:tab w:val="center" w:pos="4419"/>
              <w:tab w:val="right" w:pos="8838"/>
            </w:tabs>
            <w:jc w:val="center"/>
            <w:rPr>
              <w:rFonts w:ascii="Arial" w:eastAsia="Verdana" w:hAnsi="Arial" w:cs="Arial"/>
              <w:sz w:val="16"/>
              <w:szCs w:val="16"/>
            </w:rPr>
          </w:pPr>
        </w:p>
        <w:p w14:paraId="1FC613A6" w14:textId="741D3E0F" w:rsidR="00CA4B45" w:rsidRPr="00987CE1" w:rsidRDefault="00B51B29" w:rsidP="00987CE1">
          <w:pPr>
            <w:jc w:val="center"/>
            <w:rPr>
              <w:rFonts w:ascii="Arial" w:eastAsia="Verdana" w:hAnsi="Arial" w:cs="Arial"/>
              <w:b/>
              <w:bCs/>
              <w:sz w:val="20"/>
              <w:szCs w:val="20"/>
            </w:rPr>
          </w:pPr>
          <w:r w:rsidRPr="00F471AC">
            <w:rPr>
              <w:rFonts w:ascii="Arial" w:eastAsia="Verdana" w:hAnsi="Arial" w:cs="Arial"/>
              <w:b/>
              <w:bCs/>
              <w:sz w:val="20"/>
              <w:szCs w:val="20"/>
            </w:rPr>
            <w:t xml:space="preserve">AUTO QUE RECONOCE PERSONERÍA A UN DEFENSOR  </w:t>
          </w:r>
        </w:p>
        <w:p w14:paraId="0CEC81E7" w14:textId="77777777" w:rsidR="00CA4B45" w:rsidRPr="00F471AC" w:rsidRDefault="00CA4B45">
          <w:pP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sz w:val="22"/>
              <w:szCs w:val="22"/>
            </w:rPr>
          </w:pPr>
        </w:p>
      </w:tc>
      <w:tc>
        <w:tcPr>
          <w:tcW w:w="2327" w:type="dxa"/>
          <w:vAlign w:val="center"/>
        </w:tcPr>
        <w:p w14:paraId="6840300A" w14:textId="77777777" w:rsidR="00CA4B45" w:rsidRPr="00F471AC" w:rsidRDefault="00B51B29" w:rsidP="00987CE1">
          <w:pPr>
            <w:tabs>
              <w:tab w:val="center" w:pos="4419"/>
              <w:tab w:val="right" w:pos="8838"/>
            </w:tabs>
            <w:rPr>
              <w:rFonts w:ascii="Arial" w:eastAsia="Century Gothic" w:hAnsi="Arial" w:cs="Arial"/>
              <w:sz w:val="16"/>
              <w:szCs w:val="16"/>
            </w:rPr>
          </w:pPr>
          <w:r w:rsidRPr="00F471AC">
            <w:rPr>
              <w:rFonts w:ascii="Arial" w:eastAsia="Century Gothic" w:hAnsi="Arial" w:cs="Arial"/>
              <w:b/>
              <w:bCs/>
              <w:sz w:val="16"/>
              <w:szCs w:val="16"/>
            </w:rPr>
            <w:t>Código:</w:t>
          </w:r>
          <w:r w:rsidRPr="00F471AC">
            <w:rPr>
              <w:rFonts w:ascii="Arial" w:eastAsia="Century Gothic" w:hAnsi="Arial" w:cs="Arial"/>
              <w:sz w:val="16"/>
              <w:szCs w:val="16"/>
            </w:rPr>
            <w:t xml:space="preserve">  CD-FT-15</w:t>
          </w:r>
        </w:p>
      </w:tc>
    </w:tr>
    <w:tr w:rsidR="00CA4B45" w14:paraId="6B0210A2" w14:textId="77777777" w:rsidTr="00987CE1">
      <w:trPr>
        <w:trHeight w:val="269"/>
        <w:jc w:val="center"/>
      </w:trPr>
      <w:tc>
        <w:tcPr>
          <w:tcW w:w="2215" w:type="dxa"/>
          <w:vMerge/>
          <w:vAlign w:val="center"/>
        </w:tcPr>
        <w:p w14:paraId="22E1A4C5" w14:textId="77777777" w:rsidR="00CA4B45" w:rsidRDefault="00CA4B45">
          <w:pPr>
            <w:widowControl w:val="0"/>
            <w:spacing w:line="276" w:lineRule="auto"/>
            <w:rPr>
              <w:rFonts w:ascii="Century Gothic" w:eastAsia="Century Gothic" w:hAnsi="Century Gothic" w:cs="Century Gothic"/>
              <w:sz w:val="16"/>
              <w:szCs w:val="16"/>
            </w:rPr>
          </w:pPr>
        </w:p>
      </w:tc>
      <w:tc>
        <w:tcPr>
          <w:tcW w:w="6002" w:type="dxa"/>
          <w:vMerge/>
          <w:vAlign w:val="center"/>
        </w:tcPr>
        <w:p w14:paraId="457AF009" w14:textId="77777777" w:rsidR="00CA4B45" w:rsidRPr="00F471AC" w:rsidRDefault="00CA4B45">
          <w:pPr>
            <w:widowControl w:val="0"/>
            <w:spacing w:line="276" w:lineRule="auto"/>
            <w:rPr>
              <w:rFonts w:ascii="Arial" w:eastAsia="Century Gothic" w:hAnsi="Arial" w:cs="Arial"/>
              <w:sz w:val="16"/>
              <w:szCs w:val="16"/>
            </w:rPr>
          </w:pPr>
        </w:p>
      </w:tc>
      <w:tc>
        <w:tcPr>
          <w:tcW w:w="2327" w:type="dxa"/>
          <w:tcBorders>
            <w:bottom w:val="single" w:sz="4" w:space="0" w:color="000000"/>
          </w:tcBorders>
          <w:tcMar>
            <w:left w:w="108" w:type="dxa"/>
            <w:right w:w="108" w:type="dxa"/>
          </w:tcMar>
          <w:vAlign w:val="center"/>
        </w:tcPr>
        <w:p w14:paraId="18575FC7" w14:textId="77777777" w:rsidR="00CA4B45" w:rsidRPr="00F471AC" w:rsidRDefault="00B51B29" w:rsidP="00987CE1">
          <w:pPr>
            <w:tabs>
              <w:tab w:val="center" w:pos="4419"/>
              <w:tab w:val="right" w:pos="8838"/>
            </w:tabs>
            <w:rPr>
              <w:rFonts w:ascii="Arial" w:eastAsia="Century Gothic" w:hAnsi="Arial" w:cs="Arial"/>
              <w:sz w:val="16"/>
              <w:szCs w:val="16"/>
            </w:rPr>
          </w:pPr>
          <w:r w:rsidRPr="00F471AC">
            <w:rPr>
              <w:rFonts w:ascii="Arial" w:eastAsia="Century Gothic" w:hAnsi="Arial" w:cs="Arial"/>
              <w:b/>
              <w:bCs/>
              <w:sz w:val="16"/>
              <w:szCs w:val="16"/>
            </w:rPr>
            <w:t>Versión:</w:t>
          </w:r>
          <w:r w:rsidRPr="00F471AC">
            <w:rPr>
              <w:rFonts w:ascii="Arial" w:eastAsia="Century Gothic" w:hAnsi="Arial" w:cs="Arial"/>
              <w:sz w:val="16"/>
              <w:szCs w:val="16"/>
            </w:rPr>
            <w:t xml:space="preserve"> 1</w:t>
          </w:r>
        </w:p>
      </w:tc>
    </w:tr>
    <w:tr w:rsidR="00CA4B45" w14:paraId="67E37A50" w14:textId="77777777" w:rsidTr="00987CE1">
      <w:trPr>
        <w:trHeight w:val="273"/>
        <w:jc w:val="center"/>
      </w:trPr>
      <w:tc>
        <w:tcPr>
          <w:tcW w:w="2215" w:type="dxa"/>
          <w:vMerge/>
          <w:vAlign w:val="center"/>
        </w:tcPr>
        <w:p w14:paraId="494511A9" w14:textId="77777777" w:rsidR="00CA4B45" w:rsidRDefault="00CA4B45">
          <w:pPr>
            <w:widowControl w:val="0"/>
            <w:spacing w:line="276" w:lineRule="auto"/>
            <w:rPr>
              <w:rFonts w:ascii="Century Gothic" w:eastAsia="Century Gothic" w:hAnsi="Century Gothic" w:cs="Century Gothic"/>
              <w:sz w:val="16"/>
              <w:szCs w:val="16"/>
            </w:rPr>
          </w:pPr>
        </w:p>
      </w:tc>
      <w:tc>
        <w:tcPr>
          <w:tcW w:w="6002" w:type="dxa"/>
          <w:vMerge/>
          <w:vAlign w:val="center"/>
        </w:tcPr>
        <w:p w14:paraId="79C34F24" w14:textId="77777777" w:rsidR="00CA4B45" w:rsidRPr="00F471AC" w:rsidRDefault="00CA4B45">
          <w:pPr>
            <w:widowControl w:val="0"/>
            <w:spacing w:line="276" w:lineRule="auto"/>
            <w:rPr>
              <w:rFonts w:ascii="Arial" w:eastAsia="Century Gothic" w:hAnsi="Arial" w:cs="Arial"/>
              <w:sz w:val="16"/>
              <w:szCs w:val="16"/>
            </w:rPr>
          </w:pPr>
        </w:p>
      </w:tc>
      <w:tc>
        <w:tcPr>
          <w:tcW w:w="2327" w:type="dxa"/>
          <w:tcMar>
            <w:left w:w="108" w:type="dxa"/>
            <w:right w:w="108" w:type="dxa"/>
          </w:tcMar>
          <w:vAlign w:val="center"/>
        </w:tcPr>
        <w:p w14:paraId="54C0149C" w14:textId="77777777" w:rsidR="00CA4B45" w:rsidRPr="00F471AC" w:rsidRDefault="00B51B29" w:rsidP="00987CE1">
          <w:pPr>
            <w:tabs>
              <w:tab w:val="center" w:pos="4419"/>
              <w:tab w:val="right" w:pos="8838"/>
            </w:tabs>
            <w:rPr>
              <w:rFonts w:ascii="Arial" w:eastAsia="Century Gothic" w:hAnsi="Arial" w:cs="Arial"/>
              <w:sz w:val="16"/>
              <w:szCs w:val="16"/>
            </w:rPr>
          </w:pPr>
          <w:r w:rsidRPr="00F471AC">
            <w:rPr>
              <w:rFonts w:ascii="Arial" w:eastAsia="Century Gothic" w:hAnsi="Arial" w:cs="Arial"/>
              <w:b/>
              <w:bCs/>
              <w:sz w:val="16"/>
              <w:szCs w:val="16"/>
            </w:rPr>
            <w:t>Página:</w:t>
          </w:r>
          <w:r w:rsidRPr="00F471AC">
            <w:rPr>
              <w:rFonts w:ascii="Arial" w:eastAsia="Century Gothic" w:hAnsi="Arial" w:cs="Arial"/>
              <w:sz w:val="16"/>
              <w:szCs w:val="16"/>
            </w:rPr>
            <w:t xml:space="preserve">  </w:t>
          </w:r>
          <w:r w:rsidRPr="00F471AC">
            <w:rPr>
              <w:rFonts w:ascii="Arial" w:eastAsia="Century Gothic" w:hAnsi="Arial" w:cs="Arial"/>
              <w:sz w:val="16"/>
              <w:szCs w:val="16"/>
            </w:rPr>
            <w:fldChar w:fldCharType="begin"/>
          </w:r>
          <w:r w:rsidRPr="00F471AC">
            <w:rPr>
              <w:rFonts w:ascii="Arial" w:eastAsia="Century Gothic" w:hAnsi="Arial" w:cs="Arial"/>
              <w:sz w:val="16"/>
              <w:szCs w:val="16"/>
            </w:rPr>
            <w:instrText>PAGE</w:instrText>
          </w:r>
          <w:r w:rsidRPr="00F471AC">
            <w:rPr>
              <w:rFonts w:ascii="Arial" w:eastAsia="Century Gothic" w:hAnsi="Arial" w:cs="Arial"/>
              <w:sz w:val="16"/>
              <w:szCs w:val="16"/>
            </w:rPr>
            <w:fldChar w:fldCharType="separate"/>
          </w:r>
          <w:r w:rsidR="008C59C9">
            <w:rPr>
              <w:rFonts w:ascii="Arial" w:eastAsia="Century Gothic" w:hAnsi="Arial" w:cs="Arial"/>
              <w:noProof/>
              <w:sz w:val="16"/>
              <w:szCs w:val="16"/>
            </w:rPr>
            <w:t>2</w:t>
          </w:r>
          <w:r w:rsidRPr="00F471AC">
            <w:rPr>
              <w:rFonts w:ascii="Arial" w:eastAsia="Century Gothic" w:hAnsi="Arial" w:cs="Arial"/>
              <w:sz w:val="16"/>
              <w:szCs w:val="16"/>
            </w:rPr>
            <w:fldChar w:fldCharType="end"/>
          </w:r>
          <w:r w:rsidRPr="00F471AC">
            <w:rPr>
              <w:rFonts w:ascii="Arial" w:eastAsia="Century Gothic" w:hAnsi="Arial" w:cs="Arial"/>
              <w:sz w:val="16"/>
              <w:szCs w:val="16"/>
            </w:rPr>
            <w:t xml:space="preserve"> de </w:t>
          </w:r>
          <w:r w:rsidRPr="00F471AC">
            <w:rPr>
              <w:rFonts w:ascii="Arial" w:eastAsia="Century Gothic" w:hAnsi="Arial" w:cs="Arial"/>
              <w:sz w:val="16"/>
              <w:szCs w:val="16"/>
            </w:rPr>
            <w:fldChar w:fldCharType="begin"/>
          </w:r>
          <w:r w:rsidRPr="00F471AC">
            <w:rPr>
              <w:rFonts w:ascii="Arial" w:eastAsia="Century Gothic" w:hAnsi="Arial" w:cs="Arial"/>
              <w:sz w:val="16"/>
              <w:szCs w:val="16"/>
            </w:rPr>
            <w:instrText>NUMPAGES</w:instrText>
          </w:r>
          <w:r w:rsidRPr="00F471AC">
            <w:rPr>
              <w:rFonts w:ascii="Arial" w:eastAsia="Century Gothic" w:hAnsi="Arial" w:cs="Arial"/>
              <w:sz w:val="16"/>
              <w:szCs w:val="16"/>
            </w:rPr>
            <w:fldChar w:fldCharType="separate"/>
          </w:r>
          <w:r w:rsidR="008C59C9">
            <w:rPr>
              <w:rFonts w:ascii="Arial" w:eastAsia="Century Gothic" w:hAnsi="Arial" w:cs="Arial"/>
              <w:noProof/>
              <w:sz w:val="16"/>
              <w:szCs w:val="16"/>
            </w:rPr>
            <w:t>2</w:t>
          </w:r>
          <w:r w:rsidRPr="00F471AC">
            <w:rPr>
              <w:rFonts w:ascii="Arial" w:eastAsia="Century Gothic" w:hAnsi="Arial" w:cs="Arial"/>
              <w:sz w:val="16"/>
              <w:szCs w:val="16"/>
            </w:rPr>
            <w:fldChar w:fldCharType="end"/>
          </w:r>
        </w:p>
      </w:tc>
    </w:tr>
    <w:tr w:rsidR="00CA4B45" w14:paraId="058BA586" w14:textId="77777777" w:rsidTr="00987CE1">
      <w:trPr>
        <w:trHeight w:val="278"/>
        <w:jc w:val="center"/>
      </w:trPr>
      <w:tc>
        <w:tcPr>
          <w:tcW w:w="2215" w:type="dxa"/>
          <w:vMerge/>
          <w:vAlign w:val="center"/>
        </w:tcPr>
        <w:p w14:paraId="1CD84082" w14:textId="77777777" w:rsidR="00CA4B45" w:rsidRDefault="00CA4B45">
          <w:pPr>
            <w:widowControl w:val="0"/>
            <w:spacing w:line="276" w:lineRule="auto"/>
            <w:rPr>
              <w:rFonts w:ascii="Century Gothic" w:eastAsia="Century Gothic" w:hAnsi="Century Gothic" w:cs="Century Gothic"/>
              <w:sz w:val="16"/>
              <w:szCs w:val="16"/>
            </w:rPr>
          </w:pPr>
        </w:p>
      </w:tc>
      <w:tc>
        <w:tcPr>
          <w:tcW w:w="6002" w:type="dxa"/>
          <w:vMerge/>
          <w:vAlign w:val="center"/>
        </w:tcPr>
        <w:p w14:paraId="2F2F6EDA" w14:textId="77777777" w:rsidR="00CA4B45" w:rsidRPr="00F471AC" w:rsidRDefault="00CA4B45">
          <w:pPr>
            <w:widowControl w:val="0"/>
            <w:spacing w:line="276" w:lineRule="auto"/>
            <w:rPr>
              <w:rFonts w:ascii="Arial" w:eastAsia="Century Gothic" w:hAnsi="Arial" w:cs="Arial"/>
              <w:sz w:val="16"/>
              <w:szCs w:val="16"/>
            </w:rPr>
          </w:pPr>
        </w:p>
      </w:tc>
      <w:tc>
        <w:tcPr>
          <w:tcW w:w="2327" w:type="dxa"/>
          <w:tcBorders>
            <w:bottom w:val="single" w:sz="4" w:space="0" w:color="000000"/>
          </w:tcBorders>
          <w:tcMar>
            <w:left w:w="108" w:type="dxa"/>
            <w:right w:w="108" w:type="dxa"/>
          </w:tcMar>
          <w:vAlign w:val="center"/>
        </w:tcPr>
        <w:p w14:paraId="5FA62FFB" w14:textId="680D0334" w:rsidR="00CA4B45" w:rsidRPr="00F471AC" w:rsidRDefault="00B51B29" w:rsidP="00987CE1">
          <w:pPr>
            <w:tabs>
              <w:tab w:val="center" w:pos="4419"/>
              <w:tab w:val="right" w:pos="8838"/>
            </w:tabs>
            <w:rPr>
              <w:rFonts w:ascii="Arial" w:eastAsia="Century Gothic" w:hAnsi="Arial" w:cs="Arial"/>
              <w:sz w:val="16"/>
              <w:szCs w:val="16"/>
            </w:rPr>
          </w:pPr>
          <w:r w:rsidRPr="00F471AC">
            <w:rPr>
              <w:rFonts w:ascii="Arial" w:eastAsia="Century Gothic" w:hAnsi="Arial" w:cs="Arial"/>
              <w:b/>
              <w:bCs/>
              <w:sz w:val="16"/>
              <w:szCs w:val="16"/>
            </w:rPr>
            <w:t xml:space="preserve">Vigente desde: </w:t>
          </w:r>
          <w:r w:rsidR="00F471AC" w:rsidRPr="00C1120E">
            <w:rPr>
              <w:rFonts w:ascii="Arial" w:eastAsia="Century Gothic" w:hAnsi="Arial" w:cs="Arial"/>
              <w:sz w:val="16"/>
              <w:szCs w:val="16"/>
            </w:rPr>
            <w:t>07/02/2024</w:t>
          </w:r>
        </w:p>
      </w:tc>
    </w:tr>
  </w:tbl>
  <w:p w14:paraId="5959CA63" w14:textId="77777777" w:rsidR="00CA4B45" w:rsidRDefault="00CA4B4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B45"/>
    <w:rsid w:val="002D2555"/>
    <w:rsid w:val="0046691F"/>
    <w:rsid w:val="005E2D3B"/>
    <w:rsid w:val="00662A42"/>
    <w:rsid w:val="008C59C9"/>
    <w:rsid w:val="00987CE1"/>
    <w:rsid w:val="00B51B29"/>
    <w:rsid w:val="00CA4B45"/>
    <w:rsid w:val="00F4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2C5F55"/>
  <w15:docId w15:val="{55EF7DA5-94A3-4787-B063-6B144A2DF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98B"/>
    <w:rPr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link w:val="Ttulo2Car"/>
    <w:uiPriority w:val="9"/>
    <w:semiHidden/>
    <w:unhideWhenUsed/>
    <w:qFormat/>
    <w:rsid w:val="00270473"/>
    <w:pPr>
      <w:spacing w:before="100" w:beforeAutospacing="1" w:after="100" w:afterAutospacing="1"/>
      <w:outlineLvl w:val="1"/>
    </w:pPr>
    <w:rPr>
      <w:b/>
      <w:bCs/>
      <w:sz w:val="36"/>
      <w:szCs w:val="36"/>
      <w:lang w:eastAsia="es-CO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rsid w:val="00E2398B"/>
    <w:pPr>
      <w:tabs>
        <w:tab w:val="center" w:pos="4252"/>
        <w:tab w:val="right" w:pos="8504"/>
      </w:tabs>
    </w:pPr>
    <w:rPr>
      <w:sz w:val="20"/>
      <w:szCs w:val="20"/>
      <w:lang w:val="es-ES"/>
    </w:rPr>
  </w:style>
  <w:style w:type="character" w:customStyle="1" w:styleId="EncabezadoCar">
    <w:name w:val="Encabezado Car"/>
    <w:basedOn w:val="Fuentedeprrafopredeter"/>
    <w:link w:val="Encabezado"/>
    <w:rsid w:val="00E2398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2398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398B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semiHidden/>
    <w:unhideWhenUsed/>
    <w:rsid w:val="00E2398B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E2398B"/>
    <w:pPr>
      <w:widowControl w:val="0"/>
      <w:autoSpaceDE w:val="0"/>
      <w:autoSpaceDN w:val="0"/>
    </w:pPr>
    <w:rPr>
      <w:rFonts w:ascii="Arial" w:eastAsia="Arial" w:hAnsi="Arial" w:cs="Arial"/>
      <w:lang w:val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2398B"/>
    <w:rPr>
      <w:rFonts w:ascii="Arial" w:eastAsia="Arial" w:hAnsi="Arial" w:cs="Arial"/>
      <w:sz w:val="24"/>
      <w:szCs w:val="24"/>
      <w:lang w:val="es-ES" w:eastAsia="es-ES" w:bidi="es-ES"/>
    </w:rPr>
  </w:style>
  <w:style w:type="paragraph" w:customStyle="1" w:styleId="western">
    <w:name w:val="western"/>
    <w:basedOn w:val="Normal"/>
    <w:rsid w:val="00E2398B"/>
    <w:pPr>
      <w:spacing w:before="100" w:beforeAutospacing="1" w:after="100" w:afterAutospacing="1"/>
    </w:pPr>
    <w:rPr>
      <w:lang w:val="es-ES"/>
    </w:rPr>
  </w:style>
  <w:style w:type="table" w:styleId="Tablaconcuadrcula">
    <w:name w:val="Table Grid"/>
    <w:basedOn w:val="Tablanormal"/>
    <w:uiPriority w:val="39"/>
    <w:rsid w:val="006B75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uiPriority w:val="9"/>
    <w:rsid w:val="00270473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7Us5su5jMgPFRfIJ8S8AXMfQxsg==">CgMxLjAyCGguZ2pkZ3hzMgloLjN6bnlzaDc4AHIhMW9DcTVpcVhraHEtb1Y2ejR2VkRJTGhNRDJJbUNLOTFP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429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Yulman Astrid Montenegro</dc:creator>
  <cp:lastModifiedBy>Carlos Ivan Rueda Blanco</cp:lastModifiedBy>
  <cp:revision>5</cp:revision>
  <dcterms:created xsi:type="dcterms:W3CDTF">2023-02-01T15:23:00Z</dcterms:created>
  <dcterms:modified xsi:type="dcterms:W3CDTF">2024-02-07T13:16:00Z</dcterms:modified>
</cp:coreProperties>
</file>