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133B" w14:textId="472611F5" w:rsidR="0052354C" w:rsidRPr="00D13308" w:rsidRDefault="0052354C" w:rsidP="00D13308">
      <w:pPr>
        <w:autoSpaceDE w:val="0"/>
        <w:autoSpaceDN w:val="0"/>
        <w:adjustRightInd w:val="0"/>
        <w:spacing w:after="0" w:line="240" w:lineRule="auto"/>
        <w:rPr>
          <w:rFonts w:ascii="Century Gothic" w:eastAsia="Gulim" w:hAnsi="Century Gothic" w:cs="Arial"/>
          <w:sz w:val="21"/>
          <w:szCs w:val="21"/>
        </w:rPr>
      </w:pPr>
      <w:r w:rsidRPr="00D13308">
        <w:rPr>
          <w:rFonts w:ascii="Century Gothic" w:eastAsia="Gulim" w:hAnsi="Century Gothic" w:cs="Arial"/>
          <w:sz w:val="21"/>
          <w:szCs w:val="21"/>
        </w:rPr>
        <w:t>Bogotá, D.C.,</w:t>
      </w:r>
      <w:r w:rsidR="00DE7871" w:rsidRPr="00D13308">
        <w:rPr>
          <w:rFonts w:ascii="Century Gothic" w:eastAsia="Gulim" w:hAnsi="Century Gothic" w:cs="Arial"/>
          <w:sz w:val="21"/>
          <w:szCs w:val="21"/>
        </w:rPr>
        <w:t xml:space="preserve"> </w:t>
      </w:r>
      <w:r w:rsidR="00F93D77" w:rsidRPr="00D13308">
        <w:rPr>
          <w:rFonts w:ascii="Century Gothic" w:eastAsia="Gulim" w:hAnsi="Century Gothic" w:cs="Arial"/>
          <w:b/>
          <w:color w:val="5B9BD5" w:themeColor="accent1"/>
          <w:sz w:val="21"/>
          <w:szCs w:val="21"/>
        </w:rPr>
        <w:t>DD/MM/AAAA</w:t>
      </w:r>
    </w:p>
    <w:p w14:paraId="2D5C9281" w14:textId="7E6CA01A" w:rsidR="0052354C" w:rsidRDefault="0052354C" w:rsidP="00D13308">
      <w:pPr>
        <w:autoSpaceDE w:val="0"/>
        <w:autoSpaceDN w:val="0"/>
        <w:adjustRightInd w:val="0"/>
        <w:spacing w:after="0" w:line="240" w:lineRule="auto"/>
        <w:rPr>
          <w:rFonts w:ascii="Century Gothic" w:eastAsia="Gulim" w:hAnsi="Century Gothic" w:cs="Arial"/>
          <w:sz w:val="21"/>
          <w:szCs w:val="21"/>
        </w:rPr>
      </w:pPr>
    </w:p>
    <w:tbl>
      <w:tblPr>
        <w:tblStyle w:val="Tablaconcuadrcula"/>
        <w:tblW w:w="0" w:type="auto"/>
        <w:jc w:val="center"/>
        <w:tblLook w:val="04A0" w:firstRow="1" w:lastRow="0" w:firstColumn="1" w:lastColumn="0" w:noHBand="0" w:noVBand="1"/>
      </w:tblPr>
      <w:tblGrid>
        <w:gridCol w:w="4390"/>
        <w:gridCol w:w="4676"/>
      </w:tblGrid>
      <w:tr w:rsidR="00F93D77" w:rsidRPr="00D13308" w14:paraId="2885A495" w14:textId="77777777" w:rsidTr="001D77D2">
        <w:trPr>
          <w:trHeight w:val="1928"/>
          <w:jc w:val="center"/>
        </w:trPr>
        <w:tc>
          <w:tcPr>
            <w:tcW w:w="4390" w:type="dxa"/>
            <w:vAlign w:val="center"/>
          </w:tcPr>
          <w:p w14:paraId="12BA3CB6" w14:textId="77777777" w:rsidR="00F93D77" w:rsidRPr="00D13308" w:rsidRDefault="00F93D77" w:rsidP="001D77D2">
            <w:pPr>
              <w:rPr>
                <w:rFonts w:ascii="Century Gothic" w:hAnsi="Century Gothic" w:cs="Arial"/>
                <w:color w:val="5B9BD5" w:themeColor="accent1"/>
                <w:sz w:val="20"/>
                <w:szCs w:val="20"/>
              </w:rPr>
            </w:pPr>
            <w:r w:rsidRPr="00D13308">
              <w:rPr>
                <w:rFonts w:ascii="Century Gothic" w:hAnsi="Century Gothic" w:cs="Arial"/>
                <w:color w:val="5B9BD5" w:themeColor="accent1"/>
                <w:sz w:val="20"/>
                <w:szCs w:val="20"/>
              </w:rPr>
              <w:t>Si es con recursos Idiger dejar este párrafo</w:t>
            </w:r>
          </w:p>
          <w:p w14:paraId="0DB7CE23" w14:textId="77777777" w:rsidR="00F93D77" w:rsidRPr="00D13308" w:rsidRDefault="00F93D77" w:rsidP="001D77D2">
            <w:pPr>
              <w:autoSpaceDE w:val="0"/>
              <w:autoSpaceDN w:val="0"/>
              <w:adjustRightInd w:val="0"/>
              <w:rPr>
                <w:rFonts w:ascii="Century Gothic" w:eastAsia="Gulim" w:hAnsi="Century Gothic" w:cs="Arial"/>
                <w:sz w:val="20"/>
                <w:szCs w:val="20"/>
              </w:rPr>
            </w:pPr>
            <w:r w:rsidRPr="00D13308">
              <w:rPr>
                <w:rFonts w:ascii="Century Gothic" w:eastAsia="Gulim" w:hAnsi="Century Gothic" w:cs="Arial"/>
                <w:sz w:val="20"/>
                <w:szCs w:val="20"/>
              </w:rPr>
              <w:t>Doctor (a)</w:t>
            </w:r>
          </w:p>
          <w:p w14:paraId="5F6BDB25" w14:textId="77777777" w:rsidR="00F93D77" w:rsidRPr="00D13308" w:rsidRDefault="00F93D77" w:rsidP="001D77D2">
            <w:pPr>
              <w:autoSpaceDE w:val="0"/>
              <w:autoSpaceDN w:val="0"/>
              <w:adjustRightInd w:val="0"/>
              <w:rPr>
                <w:rFonts w:ascii="Century Gothic" w:eastAsia="Gulim" w:hAnsi="Century Gothic" w:cs="Arial"/>
                <w:b/>
                <w:bCs/>
                <w:color w:val="5B9BD5" w:themeColor="accent1"/>
                <w:sz w:val="20"/>
                <w:szCs w:val="20"/>
              </w:rPr>
            </w:pPr>
            <w:r w:rsidRPr="00D13308">
              <w:rPr>
                <w:rFonts w:ascii="Century Gothic" w:eastAsia="Gulim" w:hAnsi="Century Gothic" w:cs="Arial"/>
                <w:b/>
                <w:bCs/>
                <w:color w:val="5B9BD5" w:themeColor="accent1"/>
                <w:sz w:val="20"/>
                <w:szCs w:val="20"/>
              </w:rPr>
              <w:t>XXXXXXXXXXXXXX</w:t>
            </w:r>
          </w:p>
          <w:p w14:paraId="47C310C1" w14:textId="77777777" w:rsidR="00F93D77" w:rsidRPr="00D13308" w:rsidRDefault="00F93D77" w:rsidP="001D77D2">
            <w:pPr>
              <w:autoSpaceDE w:val="0"/>
              <w:autoSpaceDN w:val="0"/>
              <w:adjustRightInd w:val="0"/>
              <w:rPr>
                <w:rFonts w:ascii="Century Gothic" w:eastAsia="Gulim" w:hAnsi="Century Gothic" w:cs="Arial"/>
                <w:b/>
                <w:bCs/>
                <w:sz w:val="20"/>
                <w:szCs w:val="20"/>
              </w:rPr>
            </w:pPr>
            <w:r w:rsidRPr="00D13308">
              <w:rPr>
                <w:rFonts w:ascii="Century Gothic" w:eastAsia="Gulim" w:hAnsi="Century Gothic" w:cs="Arial"/>
                <w:b/>
                <w:sz w:val="20"/>
                <w:szCs w:val="20"/>
              </w:rPr>
              <w:t xml:space="preserve">DIRECTOR(A) GENERAL </w:t>
            </w:r>
            <w:r w:rsidRPr="00D13308">
              <w:rPr>
                <w:rFonts w:ascii="Century Gothic" w:eastAsia="Gulim" w:hAnsi="Century Gothic" w:cs="Arial"/>
                <w:b/>
                <w:bCs/>
                <w:sz w:val="20"/>
                <w:szCs w:val="20"/>
              </w:rPr>
              <w:t xml:space="preserve">IDIGER </w:t>
            </w:r>
          </w:p>
          <w:p w14:paraId="75E8B760" w14:textId="77777777" w:rsidR="00D13308" w:rsidRDefault="00F93D77" w:rsidP="001D77D2">
            <w:pPr>
              <w:autoSpaceDE w:val="0"/>
              <w:autoSpaceDN w:val="0"/>
              <w:adjustRightInd w:val="0"/>
              <w:rPr>
                <w:rFonts w:ascii="Century Gothic" w:eastAsia="Gulim" w:hAnsi="Century Gothic" w:cs="Arial"/>
                <w:b/>
                <w:bCs/>
                <w:sz w:val="20"/>
                <w:szCs w:val="20"/>
              </w:rPr>
            </w:pPr>
            <w:r w:rsidRPr="00D13308">
              <w:rPr>
                <w:rFonts w:ascii="Century Gothic" w:eastAsia="Gulim" w:hAnsi="Century Gothic" w:cs="Arial"/>
                <w:b/>
                <w:bCs/>
                <w:sz w:val="20"/>
                <w:szCs w:val="20"/>
              </w:rPr>
              <w:t>REPRESENTANTE LEGAL</w:t>
            </w:r>
          </w:p>
          <w:p w14:paraId="376251D7" w14:textId="2D4973B5" w:rsidR="00F93D77" w:rsidRPr="00D13308" w:rsidRDefault="00F93D77" w:rsidP="001D77D2">
            <w:pPr>
              <w:autoSpaceDE w:val="0"/>
              <w:autoSpaceDN w:val="0"/>
              <w:adjustRightInd w:val="0"/>
              <w:rPr>
                <w:rFonts w:ascii="Century Gothic" w:hAnsi="Century Gothic" w:cs="Arial"/>
                <w:color w:val="5B9BD5" w:themeColor="accent1"/>
                <w:sz w:val="20"/>
                <w:szCs w:val="20"/>
              </w:rPr>
            </w:pPr>
            <w:r w:rsidRPr="00D13308">
              <w:rPr>
                <w:rFonts w:ascii="Century Gothic" w:eastAsia="Gulim" w:hAnsi="Century Gothic" w:cs="Arial"/>
                <w:sz w:val="20"/>
                <w:szCs w:val="20"/>
              </w:rPr>
              <w:t xml:space="preserve">Ciudad </w:t>
            </w:r>
          </w:p>
        </w:tc>
        <w:tc>
          <w:tcPr>
            <w:tcW w:w="4676" w:type="dxa"/>
            <w:vAlign w:val="center"/>
          </w:tcPr>
          <w:p w14:paraId="5CB040E1" w14:textId="77777777" w:rsidR="00F93D77" w:rsidRPr="00D13308" w:rsidRDefault="00F93D77" w:rsidP="001D77D2">
            <w:pPr>
              <w:rPr>
                <w:rFonts w:ascii="Century Gothic" w:hAnsi="Century Gothic" w:cs="Arial"/>
                <w:color w:val="5B9BD5" w:themeColor="accent1"/>
                <w:sz w:val="20"/>
                <w:szCs w:val="20"/>
              </w:rPr>
            </w:pPr>
            <w:r w:rsidRPr="00D13308">
              <w:rPr>
                <w:rFonts w:ascii="Century Gothic" w:hAnsi="Century Gothic" w:cs="Arial"/>
                <w:color w:val="5B9BD5" w:themeColor="accent1"/>
                <w:sz w:val="20"/>
                <w:szCs w:val="20"/>
              </w:rPr>
              <w:t>Si es con recursos Fondiger dejar este párrafo</w:t>
            </w:r>
          </w:p>
          <w:p w14:paraId="70B5E08F" w14:textId="77777777" w:rsidR="00F93D77" w:rsidRPr="00D13308" w:rsidRDefault="00F93D77" w:rsidP="001D77D2">
            <w:pPr>
              <w:autoSpaceDE w:val="0"/>
              <w:autoSpaceDN w:val="0"/>
              <w:adjustRightInd w:val="0"/>
              <w:rPr>
                <w:rFonts w:ascii="Century Gothic" w:eastAsia="Gulim" w:hAnsi="Century Gothic" w:cs="Arial"/>
                <w:sz w:val="20"/>
                <w:szCs w:val="20"/>
              </w:rPr>
            </w:pPr>
            <w:r w:rsidRPr="00D13308">
              <w:rPr>
                <w:rFonts w:ascii="Century Gothic" w:eastAsia="Gulim" w:hAnsi="Century Gothic" w:cs="Arial"/>
                <w:sz w:val="20"/>
                <w:szCs w:val="20"/>
              </w:rPr>
              <w:t>Doctor (a)</w:t>
            </w:r>
          </w:p>
          <w:p w14:paraId="0C74D293" w14:textId="77777777" w:rsidR="00F93D77" w:rsidRPr="00D13308" w:rsidRDefault="00F93D77" w:rsidP="001D77D2">
            <w:pPr>
              <w:autoSpaceDE w:val="0"/>
              <w:autoSpaceDN w:val="0"/>
              <w:adjustRightInd w:val="0"/>
              <w:rPr>
                <w:rFonts w:ascii="Century Gothic" w:eastAsia="Gulim" w:hAnsi="Century Gothic" w:cs="Arial"/>
                <w:b/>
                <w:bCs/>
                <w:color w:val="5B9BD5" w:themeColor="accent1"/>
                <w:sz w:val="20"/>
                <w:szCs w:val="20"/>
              </w:rPr>
            </w:pPr>
            <w:r w:rsidRPr="00D13308">
              <w:rPr>
                <w:rFonts w:ascii="Century Gothic" w:eastAsia="Gulim" w:hAnsi="Century Gothic" w:cs="Arial"/>
                <w:b/>
                <w:bCs/>
                <w:color w:val="5B9BD5" w:themeColor="accent1"/>
                <w:sz w:val="20"/>
                <w:szCs w:val="20"/>
              </w:rPr>
              <w:t>XXXXXXXXXXXXXX</w:t>
            </w:r>
          </w:p>
          <w:p w14:paraId="78BF185B" w14:textId="77777777" w:rsidR="00F93D77" w:rsidRPr="00D13308" w:rsidRDefault="00F93D77" w:rsidP="001D77D2">
            <w:pPr>
              <w:autoSpaceDE w:val="0"/>
              <w:autoSpaceDN w:val="0"/>
              <w:adjustRightInd w:val="0"/>
              <w:rPr>
                <w:rFonts w:ascii="Century Gothic" w:eastAsia="Gulim" w:hAnsi="Century Gothic" w:cs="Arial"/>
                <w:sz w:val="20"/>
                <w:szCs w:val="20"/>
              </w:rPr>
            </w:pPr>
            <w:bookmarkStart w:id="0" w:name="_Hlk70092936"/>
            <w:r w:rsidRPr="00D13308">
              <w:rPr>
                <w:rFonts w:ascii="Century Gothic" w:eastAsia="Gulim" w:hAnsi="Century Gothic" w:cs="Arial"/>
                <w:b/>
                <w:sz w:val="20"/>
                <w:szCs w:val="20"/>
              </w:rPr>
              <w:t xml:space="preserve">DIRECTOR(A) DEL </w:t>
            </w:r>
            <w:r w:rsidRPr="00D13308">
              <w:rPr>
                <w:rFonts w:ascii="Century Gothic" w:eastAsia="Gulim" w:hAnsi="Century Gothic" w:cs="Arial"/>
                <w:b/>
                <w:bCs/>
                <w:sz w:val="20"/>
                <w:szCs w:val="20"/>
              </w:rPr>
              <w:t xml:space="preserve">IDIGER OBRANDO COMO REPRESENTANTE Y ORDENADOR(A) DEL GASTO DEL FONDIGER </w:t>
            </w:r>
          </w:p>
          <w:bookmarkEnd w:id="0"/>
          <w:p w14:paraId="51EA6731" w14:textId="7E399B45" w:rsidR="00F93D77" w:rsidRPr="00D13308" w:rsidRDefault="00F93D77" w:rsidP="001D77D2">
            <w:pPr>
              <w:autoSpaceDE w:val="0"/>
              <w:autoSpaceDN w:val="0"/>
              <w:adjustRightInd w:val="0"/>
              <w:rPr>
                <w:rFonts w:ascii="Century Gothic" w:eastAsia="Gulim" w:hAnsi="Century Gothic" w:cs="Arial"/>
                <w:sz w:val="20"/>
                <w:szCs w:val="20"/>
              </w:rPr>
            </w:pPr>
            <w:r w:rsidRPr="00D13308">
              <w:rPr>
                <w:rFonts w:ascii="Century Gothic" w:eastAsia="Gulim" w:hAnsi="Century Gothic" w:cs="Arial"/>
                <w:sz w:val="20"/>
                <w:szCs w:val="20"/>
              </w:rPr>
              <w:t xml:space="preserve">Ciudad </w:t>
            </w:r>
          </w:p>
        </w:tc>
      </w:tr>
    </w:tbl>
    <w:p w14:paraId="3AA1D21F" w14:textId="77777777" w:rsidR="00F93D77" w:rsidRPr="00D13308" w:rsidRDefault="00F93D77" w:rsidP="00D13308">
      <w:pPr>
        <w:spacing w:after="0" w:line="240" w:lineRule="auto"/>
        <w:rPr>
          <w:rFonts w:ascii="Century Gothic" w:hAnsi="Century Gothic" w:cs="Arial"/>
          <w:color w:val="5B9BD5" w:themeColor="accent1"/>
          <w:sz w:val="21"/>
          <w:szCs w:val="21"/>
        </w:rPr>
      </w:pPr>
    </w:p>
    <w:p w14:paraId="2C267A04" w14:textId="5C5BA91E" w:rsidR="0052354C" w:rsidRPr="00D13308" w:rsidRDefault="004623F6" w:rsidP="00D13308">
      <w:pPr>
        <w:autoSpaceDE w:val="0"/>
        <w:autoSpaceDN w:val="0"/>
        <w:adjustRightInd w:val="0"/>
        <w:spacing w:after="0" w:line="240" w:lineRule="auto"/>
        <w:ind w:left="1416"/>
        <w:jc w:val="both"/>
        <w:rPr>
          <w:rFonts w:ascii="Century Gothic" w:hAnsi="Century Gothic" w:cs="Arial"/>
          <w:b/>
          <w:bCs/>
          <w:color w:val="5B9BD5" w:themeColor="accent1"/>
          <w:sz w:val="21"/>
          <w:szCs w:val="21"/>
        </w:rPr>
      </w:pPr>
      <w:r w:rsidRPr="00D13308">
        <w:rPr>
          <w:rFonts w:ascii="Century Gothic" w:hAnsi="Century Gothic" w:cs="Arial"/>
          <w:b/>
          <w:bCs/>
          <w:sz w:val="21"/>
          <w:szCs w:val="21"/>
        </w:rPr>
        <w:t>Asunto</w:t>
      </w:r>
      <w:r w:rsidR="0052354C" w:rsidRPr="00D13308">
        <w:rPr>
          <w:rFonts w:ascii="Century Gothic" w:hAnsi="Century Gothic" w:cs="Arial"/>
          <w:b/>
          <w:bCs/>
          <w:sz w:val="21"/>
          <w:szCs w:val="21"/>
        </w:rPr>
        <w:t>:</w:t>
      </w:r>
      <w:r w:rsidR="0052354C" w:rsidRPr="00D13308">
        <w:rPr>
          <w:rFonts w:ascii="Century Gothic" w:hAnsi="Century Gothic" w:cs="Arial"/>
          <w:bCs/>
          <w:sz w:val="21"/>
          <w:szCs w:val="21"/>
        </w:rPr>
        <w:t xml:space="preserve"> Aceptación invitación a celebrar contrato </w:t>
      </w:r>
      <w:r w:rsidR="00D04B10" w:rsidRPr="00D13308">
        <w:rPr>
          <w:rFonts w:ascii="Century Gothic" w:hAnsi="Century Gothic" w:cs="Arial"/>
          <w:bCs/>
          <w:sz w:val="21"/>
          <w:szCs w:val="21"/>
        </w:rPr>
        <w:t xml:space="preserve">estatal </w:t>
      </w:r>
      <w:r w:rsidR="0052354C" w:rsidRPr="00D13308">
        <w:rPr>
          <w:rFonts w:ascii="Century Gothic" w:hAnsi="Century Gothic" w:cs="Arial"/>
          <w:bCs/>
          <w:sz w:val="21"/>
          <w:szCs w:val="21"/>
        </w:rPr>
        <w:t xml:space="preserve">de </w:t>
      </w:r>
      <w:r w:rsidR="00973545" w:rsidRPr="00D13308">
        <w:rPr>
          <w:rFonts w:ascii="Century Gothic" w:hAnsi="Century Gothic" w:cs="Arial"/>
          <w:bCs/>
          <w:sz w:val="21"/>
          <w:szCs w:val="21"/>
        </w:rPr>
        <w:t xml:space="preserve">prestación de servicios </w:t>
      </w:r>
      <w:r w:rsidR="00C0425B" w:rsidRPr="00D13308">
        <w:rPr>
          <w:rFonts w:ascii="Century Gothic" w:hAnsi="Century Gothic" w:cs="Arial"/>
          <w:b/>
          <w:bCs/>
          <w:color w:val="5B9BD5" w:themeColor="accent1"/>
          <w:sz w:val="21"/>
          <w:szCs w:val="21"/>
        </w:rPr>
        <w:t>profesionales</w:t>
      </w:r>
      <w:r w:rsidR="00FD59D4" w:rsidRPr="00D13308">
        <w:rPr>
          <w:rFonts w:ascii="Century Gothic" w:hAnsi="Century Gothic" w:cs="Arial"/>
          <w:b/>
          <w:bCs/>
          <w:color w:val="5B9BD5" w:themeColor="accent1"/>
          <w:sz w:val="21"/>
          <w:szCs w:val="21"/>
        </w:rPr>
        <w:t xml:space="preserve"> o de Apoyo a la Gestión</w:t>
      </w:r>
      <w:r w:rsidR="00C0425B" w:rsidRPr="00D13308">
        <w:rPr>
          <w:rFonts w:ascii="Century Gothic" w:hAnsi="Century Gothic" w:cs="Arial"/>
          <w:b/>
          <w:bCs/>
          <w:color w:val="5B9BD5" w:themeColor="accent1"/>
          <w:sz w:val="21"/>
          <w:szCs w:val="21"/>
        </w:rPr>
        <w:t>.</w:t>
      </w:r>
    </w:p>
    <w:p w14:paraId="5B23BE66" w14:textId="151410AC" w:rsidR="00CB062E" w:rsidRDefault="00CB062E" w:rsidP="00D13308">
      <w:pPr>
        <w:autoSpaceDE w:val="0"/>
        <w:autoSpaceDN w:val="0"/>
        <w:adjustRightInd w:val="0"/>
        <w:spacing w:after="0" w:line="240" w:lineRule="auto"/>
        <w:rPr>
          <w:rFonts w:ascii="Century Gothic" w:hAnsi="Century Gothic" w:cs="Arial"/>
          <w:b/>
          <w:bCs/>
          <w:color w:val="FF0000"/>
          <w:sz w:val="21"/>
          <w:szCs w:val="21"/>
        </w:rPr>
      </w:pPr>
    </w:p>
    <w:p w14:paraId="3DD062D7" w14:textId="77777777" w:rsidR="001D77D2" w:rsidRPr="00D13308" w:rsidRDefault="001D77D2" w:rsidP="00D13308">
      <w:pPr>
        <w:autoSpaceDE w:val="0"/>
        <w:autoSpaceDN w:val="0"/>
        <w:adjustRightInd w:val="0"/>
        <w:spacing w:after="0" w:line="240" w:lineRule="auto"/>
        <w:rPr>
          <w:rFonts w:ascii="Century Gothic" w:hAnsi="Century Gothic" w:cs="Arial"/>
          <w:b/>
          <w:bCs/>
          <w:color w:val="FF0000"/>
          <w:sz w:val="21"/>
          <w:szCs w:val="21"/>
        </w:rPr>
      </w:pPr>
    </w:p>
    <w:p w14:paraId="054C2BD2" w14:textId="204184BC" w:rsidR="0052354C" w:rsidRPr="00D13308" w:rsidRDefault="0052354C" w:rsidP="00D13308">
      <w:pPr>
        <w:autoSpaceDE w:val="0"/>
        <w:autoSpaceDN w:val="0"/>
        <w:adjustRightInd w:val="0"/>
        <w:spacing w:after="0" w:line="240" w:lineRule="auto"/>
        <w:rPr>
          <w:rFonts w:ascii="Century Gothic" w:eastAsia="Gulim" w:hAnsi="Century Gothic" w:cs="Arial"/>
          <w:sz w:val="21"/>
          <w:szCs w:val="21"/>
        </w:rPr>
      </w:pPr>
      <w:r w:rsidRPr="00D13308">
        <w:rPr>
          <w:rFonts w:ascii="Century Gothic" w:eastAsia="Gulim" w:hAnsi="Century Gothic" w:cs="Arial"/>
          <w:sz w:val="21"/>
          <w:szCs w:val="21"/>
        </w:rPr>
        <w:t>Respetado</w:t>
      </w:r>
      <w:r w:rsidR="00F93D77" w:rsidRPr="00D13308">
        <w:rPr>
          <w:rFonts w:ascii="Century Gothic" w:eastAsia="Gulim" w:hAnsi="Century Gothic" w:cs="Arial"/>
          <w:sz w:val="21"/>
          <w:szCs w:val="21"/>
        </w:rPr>
        <w:t xml:space="preserve"> (a)</w:t>
      </w:r>
      <w:r w:rsidRPr="00D13308">
        <w:rPr>
          <w:rFonts w:ascii="Century Gothic" w:eastAsia="Gulim" w:hAnsi="Century Gothic" w:cs="Arial"/>
          <w:sz w:val="21"/>
          <w:szCs w:val="21"/>
        </w:rPr>
        <w:t xml:space="preserve"> </w:t>
      </w:r>
      <w:r w:rsidR="00FD59D4" w:rsidRPr="00D13308">
        <w:rPr>
          <w:rFonts w:ascii="Century Gothic" w:eastAsia="Gulim" w:hAnsi="Century Gothic" w:cs="Arial"/>
          <w:b/>
          <w:color w:val="5B9BD5" w:themeColor="accent1"/>
          <w:sz w:val="21"/>
          <w:szCs w:val="21"/>
        </w:rPr>
        <w:t>XXXXXXX</w:t>
      </w:r>
      <w:r w:rsidRPr="00D13308">
        <w:rPr>
          <w:rFonts w:ascii="Century Gothic" w:eastAsia="Gulim" w:hAnsi="Century Gothic" w:cs="Arial"/>
          <w:color w:val="5B9BD5" w:themeColor="accent1"/>
          <w:sz w:val="21"/>
          <w:szCs w:val="21"/>
        </w:rPr>
        <w:t>:</w:t>
      </w:r>
    </w:p>
    <w:p w14:paraId="5639C5D2" w14:textId="77777777" w:rsidR="00CB062E" w:rsidRPr="00D13308" w:rsidRDefault="00CB062E" w:rsidP="00D13308">
      <w:pPr>
        <w:autoSpaceDE w:val="0"/>
        <w:autoSpaceDN w:val="0"/>
        <w:adjustRightInd w:val="0"/>
        <w:spacing w:after="0" w:line="240" w:lineRule="auto"/>
        <w:rPr>
          <w:rFonts w:ascii="Century Gothic" w:eastAsia="Gulim" w:hAnsi="Century Gothic" w:cs="Arial"/>
          <w:sz w:val="21"/>
          <w:szCs w:val="21"/>
        </w:rPr>
      </w:pPr>
    </w:p>
    <w:p w14:paraId="23C186B6" w14:textId="3080B526" w:rsidR="00641244" w:rsidRPr="00D13308" w:rsidRDefault="0052354C" w:rsidP="00D13308">
      <w:pPr>
        <w:autoSpaceDE w:val="0"/>
        <w:autoSpaceDN w:val="0"/>
        <w:adjustRightInd w:val="0"/>
        <w:spacing w:after="0" w:line="240" w:lineRule="auto"/>
        <w:jc w:val="both"/>
        <w:rPr>
          <w:rFonts w:ascii="Century Gothic" w:eastAsia="Gulim" w:hAnsi="Century Gothic" w:cs="Arial"/>
          <w:sz w:val="21"/>
          <w:szCs w:val="21"/>
        </w:rPr>
      </w:pPr>
      <w:r w:rsidRPr="00D13308">
        <w:rPr>
          <w:rFonts w:ascii="Century Gothic" w:eastAsia="Gulim" w:hAnsi="Century Gothic" w:cs="Arial"/>
          <w:sz w:val="21"/>
          <w:szCs w:val="21"/>
        </w:rPr>
        <w:t xml:space="preserve">Acuso recibo de su comunicación, en la cual extiende invitación para la celebración de contrato </w:t>
      </w:r>
      <w:r w:rsidR="006F0579" w:rsidRPr="00D13308">
        <w:rPr>
          <w:rFonts w:ascii="Century Gothic" w:eastAsia="Gulim" w:hAnsi="Century Gothic" w:cs="Arial"/>
          <w:sz w:val="21"/>
          <w:szCs w:val="21"/>
        </w:rPr>
        <w:t xml:space="preserve">estatal </w:t>
      </w:r>
      <w:r w:rsidRPr="00D13308">
        <w:rPr>
          <w:rFonts w:ascii="Century Gothic" w:eastAsia="Gulim" w:hAnsi="Century Gothic" w:cs="Arial"/>
          <w:sz w:val="21"/>
          <w:szCs w:val="21"/>
        </w:rPr>
        <w:t xml:space="preserve">de </w:t>
      </w:r>
      <w:r w:rsidR="00973545" w:rsidRPr="00D13308">
        <w:rPr>
          <w:rFonts w:ascii="Century Gothic" w:eastAsia="Gulim" w:hAnsi="Century Gothic" w:cs="Arial"/>
          <w:sz w:val="21"/>
          <w:szCs w:val="21"/>
        </w:rPr>
        <w:t xml:space="preserve">prestación de servicios </w:t>
      </w:r>
      <w:r w:rsidR="00FD59D4" w:rsidRPr="00D13308">
        <w:rPr>
          <w:rFonts w:ascii="Century Gothic" w:hAnsi="Century Gothic" w:cs="Arial"/>
          <w:b/>
          <w:bCs/>
          <w:color w:val="5B9BD5" w:themeColor="accent1"/>
          <w:sz w:val="21"/>
          <w:szCs w:val="21"/>
        </w:rPr>
        <w:t>profesionales o de Apoyo a la Gestión</w:t>
      </w:r>
      <w:r w:rsidR="00FD59D4" w:rsidRPr="00D13308">
        <w:rPr>
          <w:rFonts w:ascii="Century Gothic" w:eastAsia="Gulim" w:hAnsi="Century Gothic" w:cs="Arial"/>
          <w:sz w:val="21"/>
          <w:szCs w:val="21"/>
        </w:rPr>
        <w:t xml:space="preserve"> </w:t>
      </w:r>
      <w:r w:rsidR="000D2CC6" w:rsidRPr="00D13308">
        <w:rPr>
          <w:rFonts w:ascii="Century Gothic" w:eastAsia="Gulim" w:hAnsi="Century Gothic" w:cs="Arial"/>
          <w:sz w:val="21"/>
          <w:szCs w:val="21"/>
        </w:rPr>
        <w:t>y</w:t>
      </w:r>
      <w:r w:rsidRPr="00D13308">
        <w:rPr>
          <w:rFonts w:ascii="Century Gothic" w:eastAsia="Gulim" w:hAnsi="Century Gothic" w:cs="Arial"/>
          <w:sz w:val="21"/>
          <w:szCs w:val="21"/>
        </w:rPr>
        <w:t xml:space="preserve"> manifiesto mi aceptación</w:t>
      </w:r>
      <w:r w:rsidR="00641244" w:rsidRPr="00D13308">
        <w:rPr>
          <w:rFonts w:ascii="Century Gothic" w:eastAsia="Gulim" w:hAnsi="Century Gothic" w:cs="Arial"/>
          <w:sz w:val="21"/>
          <w:szCs w:val="21"/>
        </w:rPr>
        <w:t xml:space="preserve"> </w:t>
      </w:r>
      <w:r w:rsidR="006F0579" w:rsidRPr="00D13308">
        <w:rPr>
          <w:rFonts w:ascii="Century Gothic" w:eastAsia="Gulim" w:hAnsi="Century Gothic" w:cs="Arial"/>
          <w:sz w:val="21"/>
          <w:szCs w:val="21"/>
        </w:rPr>
        <w:t>para ejecutar el objeto</w:t>
      </w:r>
      <w:r w:rsidR="00823941" w:rsidRPr="00D13308">
        <w:rPr>
          <w:rFonts w:ascii="Century Gothic" w:eastAsia="Gulim" w:hAnsi="Century Gothic" w:cs="Arial"/>
          <w:sz w:val="21"/>
          <w:szCs w:val="21"/>
        </w:rPr>
        <w:t xml:space="preserve"> consistente en</w:t>
      </w:r>
      <w:r w:rsidRPr="00D13308">
        <w:rPr>
          <w:rFonts w:ascii="Century Gothic" w:eastAsia="Gulim" w:hAnsi="Century Gothic" w:cs="Arial"/>
          <w:sz w:val="21"/>
          <w:szCs w:val="21"/>
        </w:rPr>
        <w:t>:</w:t>
      </w:r>
      <w:r w:rsidR="006F0579" w:rsidRPr="00D13308">
        <w:rPr>
          <w:rFonts w:ascii="Century Gothic" w:eastAsia="Gulim" w:hAnsi="Century Gothic" w:cs="Arial"/>
          <w:sz w:val="21"/>
          <w:szCs w:val="21"/>
        </w:rPr>
        <w:t xml:space="preserve"> </w:t>
      </w:r>
      <w:bookmarkStart w:id="1" w:name="_Hlk36477592"/>
      <w:r w:rsidR="006F0579" w:rsidRPr="00D13308">
        <w:rPr>
          <w:rFonts w:ascii="Century Gothic" w:eastAsia="Gulim" w:hAnsi="Century Gothic" w:cs="Arial"/>
          <w:sz w:val="21"/>
          <w:szCs w:val="21"/>
        </w:rPr>
        <w:t>“</w:t>
      </w:r>
      <w:r w:rsidR="00FD59D4" w:rsidRPr="00D13308">
        <w:rPr>
          <w:rFonts w:ascii="Century Gothic" w:hAnsi="Century Gothic" w:cs="Arial"/>
          <w:b/>
          <w:i/>
          <w:iCs/>
          <w:color w:val="5B9BD5" w:themeColor="accent1"/>
          <w:sz w:val="21"/>
          <w:szCs w:val="21"/>
        </w:rPr>
        <w:t>XXXXXXX</w:t>
      </w:r>
      <w:r w:rsidR="006F0579" w:rsidRPr="00D13308">
        <w:rPr>
          <w:rFonts w:ascii="Century Gothic" w:hAnsi="Century Gothic" w:cs="Arial"/>
          <w:i/>
          <w:iCs/>
          <w:sz w:val="21"/>
          <w:szCs w:val="21"/>
        </w:rPr>
        <w:t>”</w:t>
      </w:r>
      <w:r w:rsidR="000B4A82" w:rsidRPr="00D13308">
        <w:rPr>
          <w:rFonts w:ascii="Century Gothic" w:hAnsi="Century Gothic" w:cs="Arial"/>
          <w:i/>
          <w:iCs/>
          <w:sz w:val="21"/>
          <w:szCs w:val="21"/>
        </w:rPr>
        <w:t>.</w:t>
      </w:r>
      <w:r w:rsidR="006F0579" w:rsidRPr="00D13308">
        <w:rPr>
          <w:rFonts w:ascii="Century Gothic" w:hAnsi="Century Gothic" w:cs="Arial"/>
          <w:i/>
          <w:iCs/>
          <w:sz w:val="21"/>
          <w:szCs w:val="21"/>
        </w:rPr>
        <w:t xml:space="preserve"> </w:t>
      </w:r>
      <w:r w:rsidR="006F0579" w:rsidRPr="00D13308">
        <w:rPr>
          <w:rFonts w:ascii="Century Gothic" w:eastAsia="Gulim" w:hAnsi="Century Gothic" w:cs="Arial"/>
          <w:sz w:val="21"/>
          <w:szCs w:val="21"/>
        </w:rPr>
        <w:t>Para los efectos del caso, me</w:t>
      </w:r>
      <w:r w:rsidR="00823941" w:rsidRPr="00D13308">
        <w:rPr>
          <w:rFonts w:ascii="Century Gothic" w:eastAsia="Gulim" w:hAnsi="Century Gothic" w:cs="Arial"/>
          <w:sz w:val="21"/>
          <w:szCs w:val="21"/>
        </w:rPr>
        <w:t xml:space="preserve"> permito manifestar</w:t>
      </w:r>
      <w:r w:rsidR="006F0579" w:rsidRPr="00D13308">
        <w:rPr>
          <w:rFonts w:ascii="Century Gothic" w:eastAsia="Gulim" w:hAnsi="Century Gothic" w:cs="Arial"/>
          <w:sz w:val="21"/>
          <w:szCs w:val="21"/>
        </w:rPr>
        <w:t xml:space="preserve"> bajo la gravedad del juramento:</w:t>
      </w:r>
    </w:p>
    <w:bookmarkEnd w:id="1"/>
    <w:p w14:paraId="72C4A373" w14:textId="77777777" w:rsidR="000B4A82" w:rsidRPr="00D13308" w:rsidRDefault="000B4A82" w:rsidP="00D13308">
      <w:pPr>
        <w:autoSpaceDE w:val="0"/>
        <w:autoSpaceDN w:val="0"/>
        <w:adjustRightInd w:val="0"/>
        <w:spacing w:after="0" w:line="240" w:lineRule="auto"/>
        <w:rPr>
          <w:rFonts w:ascii="Century Gothic" w:hAnsi="Century Gothic" w:cs="Arial"/>
          <w:sz w:val="21"/>
          <w:szCs w:val="21"/>
        </w:rPr>
      </w:pPr>
    </w:p>
    <w:p w14:paraId="5F201C05" w14:textId="400C3F31" w:rsidR="000D2CC6" w:rsidRPr="00D13308" w:rsidRDefault="000D2CC6"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 xml:space="preserve">Que conozco </w:t>
      </w:r>
      <w:r w:rsidR="005408EA" w:rsidRPr="00D13308">
        <w:rPr>
          <w:rFonts w:ascii="Century Gothic" w:hAnsi="Century Gothic" w:cs="Arial"/>
          <w:sz w:val="21"/>
          <w:szCs w:val="21"/>
        </w:rPr>
        <w:t xml:space="preserve">y acepto </w:t>
      </w:r>
      <w:r w:rsidRPr="00D13308">
        <w:rPr>
          <w:rFonts w:ascii="Century Gothic" w:hAnsi="Century Gothic" w:cs="Arial"/>
          <w:sz w:val="21"/>
          <w:szCs w:val="21"/>
        </w:rPr>
        <w:t xml:space="preserve">en su totalidad </w:t>
      </w:r>
      <w:r w:rsidR="005408EA" w:rsidRPr="00D13308">
        <w:rPr>
          <w:rFonts w:ascii="Century Gothic" w:hAnsi="Century Gothic" w:cs="Arial"/>
          <w:sz w:val="21"/>
          <w:szCs w:val="21"/>
        </w:rPr>
        <w:t xml:space="preserve">los términos y condiciones contenidos en </w:t>
      </w:r>
      <w:r w:rsidRPr="00D13308">
        <w:rPr>
          <w:rFonts w:ascii="Century Gothic" w:hAnsi="Century Gothic" w:cs="Arial"/>
          <w:sz w:val="21"/>
          <w:szCs w:val="21"/>
        </w:rPr>
        <w:t xml:space="preserve">los estudios previos, en especial </w:t>
      </w:r>
      <w:r w:rsidR="005408EA" w:rsidRPr="00D13308">
        <w:rPr>
          <w:rFonts w:ascii="Century Gothic" w:hAnsi="Century Gothic" w:cs="Arial"/>
          <w:sz w:val="21"/>
          <w:szCs w:val="21"/>
        </w:rPr>
        <w:t xml:space="preserve">los referentes al valor, plazo, forma de pago y </w:t>
      </w:r>
      <w:r w:rsidRPr="00D13308">
        <w:rPr>
          <w:rFonts w:ascii="Century Gothic" w:hAnsi="Century Gothic" w:cs="Arial"/>
          <w:sz w:val="21"/>
          <w:szCs w:val="21"/>
        </w:rPr>
        <w:t>las obligacion</w:t>
      </w:r>
      <w:r w:rsidR="005408EA" w:rsidRPr="00D13308">
        <w:rPr>
          <w:rFonts w:ascii="Century Gothic" w:hAnsi="Century Gothic" w:cs="Arial"/>
          <w:sz w:val="21"/>
          <w:szCs w:val="21"/>
        </w:rPr>
        <w:t>es del contrato a ser celebrado, así como l</w:t>
      </w:r>
      <w:r w:rsidRPr="00D13308">
        <w:rPr>
          <w:rFonts w:ascii="Century Gothic" w:hAnsi="Century Gothic" w:cs="Arial"/>
          <w:sz w:val="21"/>
          <w:szCs w:val="21"/>
        </w:rPr>
        <w:t>a disponibilidad presupuestal correspondiente.</w:t>
      </w:r>
    </w:p>
    <w:p w14:paraId="6DDFC32E" w14:textId="76CCD036" w:rsidR="000D2CC6" w:rsidRPr="00D13308" w:rsidRDefault="000D2CC6"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Que me comprometo a cumplir con las actividades necesarias para el cumplimiento del objeto del contrato</w:t>
      </w:r>
      <w:r w:rsidR="000F64A7" w:rsidRPr="00D13308">
        <w:rPr>
          <w:rFonts w:ascii="Century Gothic" w:hAnsi="Century Gothic" w:cs="Arial"/>
          <w:sz w:val="21"/>
          <w:szCs w:val="21"/>
        </w:rPr>
        <w:t>,</w:t>
      </w:r>
      <w:r w:rsidRPr="00D13308">
        <w:rPr>
          <w:rFonts w:ascii="Century Gothic" w:hAnsi="Century Gothic" w:cs="Arial"/>
          <w:sz w:val="21"/>
          <w:szCs w:val="21"/>
        </w:rPr>
        <w:t xml:space="preserve"> así como las obligaciones derivadas del mismo.</w:t>
      </w:r>
    </w:p>
    <w:p w14:paraId="3C4FB3F9" w14:textId="77777777" w:rsidR="000D2CC6" w:rsidRPr="00D13308" w:rsidRDefault="000D2CC6"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Que responderé por la calidad del objeto contratado.</w:t>
      </w:r>
    </w:p>
    <w:p w14:paraId="58B81F76" w14:textId="765816C1" w:rsidR="000D2CC6" w:rsidRPr="00D13308" w:rsidRDefault="000D2CC6"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 xml:space="preserve">Que cumpliré en el término señalado en el contrato, con los requisitos establecidos en la ley o en el contrato para dar inicio a la ejecución del mismo y </w:t>
      </w:r>
      <w:r w:rsidR="00013C29" w:rsidRPr="00D13308">
        <w:rPr>
          <w:rFonts w:ascii="Century Gothic" w:hAnsi="Century Gothic" w:cs="Arial"/>
          <w:sz w:val="21"/>
          <w:szCs w:val="21"/>
        </w:rPr>
        <w:t>que,</w:t>
      </w:r>
      <w:r w:rsidRPr="00D13308">
        <w:rPr>
          <w:rFonts w:ascii="Century Gothic" w:hAnsi="Century Gothic" w:cs="Arial"/>
          <w:sz w:val="21"/>
          <w:szCs w:val="21"/>
        </w:rPr>
        <w:t xml:space="preserve"> en consecuencia, solo hasta su total cumplimiento iniciaré las acciones tendientes a ejecutar todas y cada una de las obligaciones contractuales.</w:t>
      </w:r>
    </w:p>
    <w:p w14:paraId="42AB34A2" w14:textId="30E0FE8A" w:rsidR="000D2CC6" w:rsidRPr="00D13308" w:rsidRDefault="000D2CC6"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Que cumplo con los requisitos de formación y</w:t>
      </w:r>
      <w:r w:rsidR="003711CD" w:rsidRPr="00D13308">
        <w:rPr>
          <w:rFonts w:ascii="Century Gothic" w:hAnsi="Century Gothic" w:cs="Arial"/>
          <w:sz w:val="21"/>
          <w:szCs w:val="21"/>
        </w:rPr>
        <w:t>/o</w:t>
      </w:r>
      <w:r w:rsidRPr="00D13308">
        <w:rPr>
          <w:rFonts w:ascii="Century Gothic" w:hAnsi="Century Gothic" w:cs="Arial"/>
          <w:sz w:val="21"/>
          <w:szCs w:val="21"/>
        </w:rPr>
        <w:t xml:space="preserve"> experiencia requeridos por la entidad tal como obra en certificaciones </w:t>
      </w:r>
      <w:r w:rsidR="003711CD" w:rsidRPr="00D13308">
        <w:rPr>
          <w:rFonts w:ascii="Century Gothic" w:hAnsi="Century Gothic" w:cs="Arial"/>
          <w:sz w:val="21"/>
          <w:szCs w:val="21"/>
        </w:rPr>
        <w:t xml:space="preserve">y soportes </w:t>
      </w:r>
      <w:r w:rsidRPr="00D13308">
        <w:rPr>
          <w:rFonts w:ascii="Century Gothic" w:hAnsi="Century Gothic" w:cs="Arial"/>
          <w:sz w:val="21"/>
          <w:szCs w:val="21"/>
        </w:rPr>
        <w:t>a</w:t>
      </w:r>
      <w:r w:rsidR="003711CD" w:rsidRPr="00D13308">
        <w:rPr>
          <w:rFonts w:ascii="Century Gothic" w:hAnsi="Century Gothic" w:cs="Arial"/>
          <w:sz w:val="21"/>
          <w:szCs w:val="21"/>
        </w:rPr>
        <w:t>djuntos.</w:t>
      </w:r>
    </w:p>
    <w:p w14:paraId="3D0EF3E8" w14:textId="0CC93986" w:rsidR="000D2CC6" w:rsidRPr="00D13308" w:rsidRDefault="000D2CC6"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 xml:space="preserve">Que no me encuentro incurso en alguna de las causales de inhabilidad e incompatibilidad para contratar con las Entidades Estatales, consagradas en las disposiciones contenidas en los artículos 8º y 9º de la Ley 80 de 1993, adicionado por el artículo 18 de la Ley 1150 de 2007, en el artículo 2.2.1.1.2.2.5. del Decreto 1082 de 2015, artículo 60 de la Ley 610 de 2000, </w:t>
      </w:r>
      <w:r w:rsidR="00FD395F" w:rsidRPr="00D13308">
        <w:rPr>
          <w:rFonts w:ascii="Century Gothic" w:hAnsi="Century Gothic" w:cs="Arial"/>
          <w:sz w:val="21"/>
          <w:szCs w:val="21"/>
        </w:rPr>
        <w:t>ni en las contempladas en la Ley 1474 de 2011 en sus artículos 1 a 4, n</w:t>
      </w:r>
      <w:r w:rsidRPr="00D13308">
        <w:rPr>
          <w:rFonts w:ascii="Century Gothic" w:hAnsi="Century Gothic" w:cs="Arial"/>
          <w:sz w:val="21"/>
          <w:szCs w:val="21"/>
        </w:rPr>
        <w:t xml:space="preserve">i </w:t>
      </w:r>
      <w:r w:rsidR="00FD395F" w:rsidRPr="00D13308">
        <w:rPr>
          <w:rFonts w:ascii="Century Gothic" w:hAnsi="Century Gothic" w:cs="Arial"/>
          <w:sz w:val="21"/>
          <w:szCs w:val="21"/>
        </w:rPr>
        <w:t xml:space="preserve">tampoco </w:t>
      </w:r>
      <w:r w:rsidRPr="00D13308">
        <w:rPr>
          <w:rFonts w:ascii="Century Gothic" w:hAnsi="Century Gothic" w:cs="Arial"/>
          <w:sz w:val="21"/>
          <w:szCs w:val="21"/>
        </w:rPr>
        <w:t xml:space="preserve">en conflicto de intereses frente al IDIGER, ni en las demás disposiciones constitucionales y legales vigentes sobre la materia.  </w:t>
      </w:r>
    </w:p>
    <w:p w14:paraId="01AFE8F2" w14:textId="3DEAC728" w:rsidR="000D2CC6" w:rsidRPr="00D13308" w:rsidRDefault="00823941"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Que entiendo y acepto</w:t>
      </w:r>
      <w:r w:rsidR="000D2CC6" w:rsidRPr="00D13308">
        <w:rPr>
          <w:rFonts w:ascii="Century Gothic" w:hAnsi="Century Gothic" w:cs="Arial"/>
          <w:sz w:val="21"/>
          <w:szCs w:val="21"/>
        </w:rPr>
        <w:t xml:space="preserve"> la tipología del contrato y los alcances establecidos en el numeral 3º del artículo 32 de la Ley 80 de 1993, y el artículo 2.2.1.2.1.4.9 del Decreto Único Reglamentario 1082 de 2015.</w:t>
      </w:r>
    </w:p>
    <w:p w14:paraId="75506CDF" w14:textId="191EFF98" w:rsidR="000D2CC6" w:rsidRPr="00D13308" w:rsidRDefault="000D2CC6"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 xml:space="preserve">Que el régimen tributario al cual pertenezco es </w:t>
      </w:r>
      <w:r w:rsidR="00CD1D35" w:rsidRPr="00D13308">
        <w:rPr>
          <w:rFonts w:ascii="Century Gothic" w:hAnsi="Century Gothic" w:cs="Arial"/>
          <w:b/>
          <w:color w:val="5B9BD5" w:themeColor="accent1"/>
          <w:sz w:val="21"/>
          <w:szCs w:val="21"/>
        </w:rPr>
        <w:t>XXXXXXXXX</w:t>
      </w:r>
      <w:r w:rsidR="00CD1D35" w:rsidRPr="00D13308">
        <w:rPr>
          <w:rFonts w:ascii="Century Gothic" w:hAnsi="Century Gothic" w:cs="Arial"/>
          <w:color w:val="FF0000"/>
          <w:sz w:val="21"/>
          <w:szCs w:val="21"/>
        </w:rPr>
        <w:t xml:space="preserve"> </w:t>
      </w:r>
      <w:r w:rsidR="00CD1D35" w:rsidRPr="00D13308">
        <w:rPr>
          <w:rFonts w:ascii="Century Gothic" w:hAnsi="Century Gothic" w:cs="Arial"/>
          <w:sz w:val="21"/>
          <w:szCs w:val="21"/>
        </w:rPr>
        <w:t>y que me comprometo a informar a mi supervisor de contrato, si mi régimen tributario presenta cambios en el desarrollo del contrato</w:t>
      </w:r>
      <w:r w:rsidR="00823941" w:rsidRPr="00D13308">
        <w:rPr>
          <w:rFonts w:ascii="Century Gothic" w:hAnsi="Century Gothic" w:cs="Arial"/>
          <w:sz w:val="21"/>
          <w:szCs w:val="21"/>
        </w:rPr>
        <w:t>.</w:t>
      </w:r>
    </w:p>
    <w:p w14:paraId="296D9442" w14:textId="280A8530" w:rsidR="000D2CC6" w:rsidRPr="00D13308" w:rsidRDefault="000D2CC6"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lastRenderedPageBreak/>
        <w:t xml:space="preserve">Que no </w:t>
      </w:r>
      <w:r w:rsidR="00013C29" w:rsidRPr="00D13308">
        <w:rPr>
          <w:rFonts w:ascii="Century Gothic" w:hAnsi="Century Gothic" w:cs="Arial"/>
          <w:sz w:val="21"/>
          <w:szCs w:val="21"/>
        </w:rPr>
        <w:t>estoy reportado</w:t>
      </w:r>
      <w:r w:rsidRPr="00D13308">
        <w:rPr>
          <w:rFonts w:ascii="Century Gothic" w:hAnsi="Century Gothic" w:cs="Arial"/>
          <w:sz w:val="21"/>
          <w:szCs w:val="21"/>
        </w:rPr>
        <w:t xml:space="preserve"> en el último Boletín de Responsables Fiscales, expedido por la Contraloría General de la República, vigente a la fecha de la presente comunicación</w:t>
      </w:r>
      <w:r w:rsidR="00CD1D35" w:rsidRPr="00D13308">
        <w:rPr>
          <w:rFonts w:ascii="Century Gothic" w:hAnsi="Century Gothic" w:cs="Arial"/>
          <w:sz w:val="21"/>
          <w:szCs w:val="21"/>
        </w:rPr>
        <w:t>.</w:t>
      </w:r>
    </w:p>
    <w:p w14:paraId="6BDD7B85" w14:textId="77777777" w:rsidR="000D2CC6" w:rsidRPr="00D13308" w:rsidRDefault="000D2CC6"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Que no estoy reportado en el último Boletín expedido por la Procuraduría General de la Nación ni en el que expide la Personería de Bogotá.</w:t>
      </w:r>
    </w:p>
    <w:p w14:paraId="2AD88B76" w14:textId="77777777" w:rsidR="000D2CC6" w:rsidRPr="00D13308" w:rsidRDefault="000D2CC6" w:rsidP="00D13308">
      <w:pPr>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 xml:space="preserve">Que el valor por el cual acepto ejecutar el contrato (incluye los costos directos e indirectos que la ejecución respectiva conlleva y serán fijos durante toda la ejecución contractual), es la suma de: </w:t>
      </w:r>
    </w:p>
    <w:p w14:paraId="03FD35E3" w14:textId="77777777" w:rsidR="00F93D77" w:rsidRPr="00D13308" w:rsidRDefault="00F93D77" w:rsidP="00D13308">
      <w:pPr>
        <w:spacing w:after="0" w:line="240" w:lineRule="auto"/>
        <w:ind w:left="720"/>
        <w:jc w:val="both"/>
        <w:rPr>
          <w:rFonts w:ascii="Century Gothic" w:hAnsi="Century Gothic" w:cs="Arial"/>
          <w:sz w:val="21"/>
          <w:szCs w:val="21"/>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4111"/>
      </w:tblGrid>
      <w:tr w:rsidR="000D2CC6" w:rsidRPr="00D13308" w14:paraId="76DB4BC1" w14:textId="77777777" w:rsidTr="00D13308">
        <w:trPr>
          <w:trHeight w:val="340"/>
        </w:trPr>
        <w:tc>
          <w:tcPr>
            <w:tcW w:w="2552" w:type="dxa"/>
            <w:shd w:val="clear" w:color="auto" w:fill="E6E6E6"/>
            <w:vAlign w:val="center"/>
          </w:tcPr>
          <w:p w14:paraId="352A7B64" w14:textId="39FB94EF" w:rsidR="000D2CC6" w:rsidRPr="00D13308" w:rsidRDefault="000D2CC6" w:rsidP="00D13308">
            <w:pPr>
              <w:spacing w:after="0" w:line="240" w:lineRule="auto"/>
              <w:rPr>
                <w:rFonts w:ascii="Century Gothic" w:hAnsi="Century Gothic" w:cs="Arial"/>
                <w:b/>
                <w:bCs/>
                <w:sz w:val="20"/>
                <w:szCs w:val="20"/>
              </w:rPr>
            </w:pPr>
            <w:r w:rsidRPr="00D13308">
              <w:rPr>
                <w:rFonts w:ascii="Century Gothic" w:hAnsi="Century Gothic" w:cs="Arial"/>
                <w:b/>
                <w:bCs/>
                <w:sz w:val="20"/>
                <w:szCs w:val="20"/>
              </w:rPr>
              <w:t xml:space="preserve">Valor </w:t>
            </w:r>
            <w:r w:rsidR="00823941" w:rsidRPr="00D13308">
              <w:rPr>
                <w:rFonts w:ascii="Century Gothic" w:hAnsi="Century Gothic" w:cs="Arial"/>
                <w:b/>
                <w:bCs/>
                <w:sz w:val="20"/>
                <w:szCs w:val="20"/>
              </w:rPr>
              <w:t>Mensual</w:t>
            </w:r>
          </w:p>
        </w:tc>
        <w:tc>
          <w:tcPr>
            <w:tcW w:w="4111" w:type="dxa"/>
            <w:shd w:val="clear" w:color="auto" w:fill="auto"/>
            <w:vAlign w:val="center"/>
          </w:tcPr>
          <w:p w14:paraId="39CC8A1D" w14:textId="537F1C97" w:rsidR="000D2CC6" w:rsidRPr="00D13308" w:rsidRDefault="00863CA3" w:rsidP="00D13308">
            <w:pPr>
              <w:spacing w:after="0" w:line="240" w:lineRule="auto"/>
              <w:jc w:val="center"/>
              <w:rPr>
                <w:rFonts w:ascii="Century Gothic" w:hAnsi="Century Gothic" w:cs="Arial"/>
                <w:b/>
                <w:color w:val="5B9BD5" w:themeColor="accent1"/>
                <w:sz w:val="20"/>
                <w:szCs w:val="20"/>
              </w:rPr>
            </w:pPr>
            <w:r w:rsidRPr="00D13308">
              <w:rPr>
                <w:rFonts w:ascii="Century Gothic" w:eastAsia="Calibri" w:hAnsi="Century Gothic" w:cs="Arial"/>
                <w:b/>
                <w:color w:val="5B9BD5" w:themeColor="accent1"/>
                <w:sz w:val="20"/>
                <w:szCs w:val="20"/>
                <w:shd w:val="clear" w:color="auto" w:fill="FFFFFF"/>
                <w:lang w:val="es-CO"/>
              </w:rPr>
              <w:t>$</w:t>
            </w:r>
            <w:r w:rsidR="00D13308">
              <w:rPr>
                <w:rFonts w:ascii="Century Gothic" w:eastAsia="Calibri" w:hAnsi="Century Gothic" w:cs="Arial"/>
                <w:b/>
                <w:color w:val="5B9BD5" w:themeColor="accent1"/>
                <w:sz w:val="20"/>
                <w:szCs w:val="20"/>
                <w:shd w:val="clear" w:color="auto" w:fill="FFFFFF"/>
                <w:lang w:val="es-CO"/>
              </w:rPr>
              <w:t xml:space="preserve"> </w:t>
            </w:r>
            <w:r w:rsidR="00F65535" w:rsidRPr="00D13308">
              <w:rPr>
                <w:rFonts w:ascii="Century Gothic" w:eastAsia="Calibri" w:hAnsi="Century Gothic" w:cs="Arial"/>
                <w:b/>
                <w:color w:val="5B9BD5" w:themeColor="accent1"/>
                <w:sz w:val="20"/>
                <w:szCs w:val="20"/>
                <w:shd w:val="clear" w:color="auto" w:fill="FFFFFF"/>
                <w:lang w:val="es-CO"/>
              </w:rPr>
              <w:t>X.XXX.XXX</w:t>
            </w:r>
          </w:p>
        </w:tc>
      </w:tr>
      <w:tr w:rsidR="000D2CC6" w:rsidRPr="00D13308" w14:paraId="123BBA08" w14:textId="77777777" w:rsidTr="00D13308">
        <w:trPr>
          <w:trHeight w:val="340"/>
        </w:trPr>
        <w:tc>
          <w:tcPr>
            <w:tcW w:w="2552" w:type="dxa"/>
            <w:shd w:val="clear" w:color="auto" w:fill="E6E6E6"/>
            <w:vAlign w:val="center"/>
          </w:tcPr>
          <w:p w14:paraId="55F6276B" w14:textId="32EE8254" w:rsidR="000D2CC6" w:rsidRPr="00D13308" w:rsidRDefault="000D2CC6" w:rsidP="00D13308">
            <w:pPr>
              <w:spacing w:after="0" w:line="240" w:lineRule="auto"/>
              <w:rPr>
                <w:rFonts w:ascii="Century Gothic" w:hAnsi="Century Gothic" w:cs="Arial"/>
                <w:b/>
                <w:bCs/>
                <w:sz w:val="20"/>
                <w:szCs w:val="20"/>
              </w:rPr>
            </w:pPr>
            <w:r w:rsidRPr="00D13308">
              <w:rPr>
                <w:rFonts w:ascii="Century Gothic" w:hAnsi="Century Gothic" w:cs="Arial"/>
                <w:b/>
                <w:bCs/>
                <w:sz w:val="20"/>
                <w:szCs w:val="20"/>
              </w:rPr>
              <w:t>IVA (Si hay lugar)</w:t>
            </w:r>
          </w:p>
        </w:tc>
        <w:tc>
          <w:tcPr>
            <w:tcW w:w="4111" w:type="dxa"/>
            <w:vAlign w:val="center"/>
          </w:tcPr>
          <w:p w14:paraId="5F531AE5" w14:textId="77777777" w:rsidR="000D2CC6" w:rsidRPr="00D13308" w:rsidRDefault="000D2CC6" w:rsidP="00D13308">
            <w:pPr>
              <w:spacing w:after="0" w:line="240" w:lineRule="auto"/>
              <w:jc w:val="center"/>
              <w:rPr>
                <w:rFonts w:ascii="Century Gothic" w:hAnsi="Century Gothic" w:cs="Arial"/>
                <w:color w:val="5B9BD5" w:themeColor="accent1"/>
                <w:sz w:val="20"/>
                <w:szCs w:val="20"/>
              </w:rPr>
            </w:pPr>
          </w:p>
        </w:tc>
      </w:tr>
      <w:tr w:rsidR="000D2CC6" w:rsidRPr="00D13308" w14:paraId="0DFACB3B" w14:textId="77777777" w:rsidTr="00D13308">
        <w:trPr>
          <w:trHeight w:val="340"/>
        </w:trPr>
        <w:tc>
          <w:tcPr>
            <w:tcW w:w="2552" w:type="dxa"/>
            <w:shd w:val="clear" w:color="auto" w:fill="E6E6E6"/>
            <w:vAlign w:val="center"/>
          </w:tcPr>
          <w:p w14:paraId="185C7B88" w14:textId="77777777" w:rsidR="000D2CC6" w:rsidRPr="00D13308" w:rsidRDefault="000D2CC6" w:rsidP="00D13308">
            <w:pPr>
              <w:spacing w:after="0" w:line="240" w:lineRule="auto"/>
              <w:rPr>
                <w:rFonts w:ascii="Century Gothic" w:hAnsi="Century Gothic" w:cs="Arial"/>
                <w:b/>
                <w:bCs/>
                <w:sz w:val="20"/>
                <w:szCs w:val="20"/>
              </w:rPr>
            </w:pPr>
            <w:r w:rsidRPr="00D13308">
              <w:rPr>
                <w:rFonts w:ascii="Century Gothic" w:hAnsi="Century Gothic" w:cs="Arial"/>
                <w:b/>
                <w:bCs/>
                <w:sz w:val="20"/>
                <w:szCs w:val="20"/>
              </w:rPr>
              <w:t xml:space="preserve">Valor Total </w:t>
            </w:r>
          </w:p>
        </w:tc>
        <w:tc>
          <w:tcPr>
            <w:tcW w:w="4111" w:type="dxa"/>
            <w:vAlign w:val="center"/>
          </w:tcPr>
          <w:p w14:paraId="2EFBD3D8" w14:textId="4E78B7ED" w:rsidR="000D2CC6" w:rsidRPr="00D13308" w:rsidRDefault="00E604B4" w:rsidP="00D13308">
            <w:pPr>
              <w:spacing w:after="0" w:line="240" w:lineRule="auto"/>
              <w:jc w:val="center"/>
              <w:rPr>
                <w:rFonts w:ascii="Century Gothic" w:hAnsi="Century Gothic" w:cs="Arial"/>
                <w:b/>
                <w:color w:val="5B9BD5" w:themeColor="accent1"/>
                <w:sz w:val="20"/>
                <w:szCs w:val="20"/>
              </w:rPr>
            </w:pPr>
            <w:r w:rsidRPr="00D13308">
              <w:rPr>
                <w:rFonts w:ascii="Century Gothic" w:hAnsi="Century Gothic" w:cs="Arial"/>
                <w:b/>
                <w:noProof/>
                <w:color w:val="5B9BD5" w:themeColor="accent1"/>
                <w:sz w:val="20"/>
                <w:szCs w:val="20"/>
              </w:rPr>
              <w:t>$</w:t>
            </w:r>
            <w:r w:rsidR="00D13308">
              <w:rPr>
                <w:rFonts w:ascii="Century Gothic" w:hAnsi="Century Gothic" w:cs="Arial"/>
                <w:b/>
                <w:noProof/>
                <w:color w:val="5B9BD5" w:themeColor="accent1"/>
                <w:sz w:val="20"/>
                <w:szCs w:val="20"/>
              </w:rPr>
              <w:t xml:space="preserve"> </w:t>
            </w:r>
            <w:r w:rsidR="00F65535" w:rsidRPr="00D13308">
              <w:rPr>
                <w:rFonts w:ascii="Century Gothic" w:hAnsi="Century Gothic" w:cs="Arial"/>
                <w:b/>
                <w:noProof/>
                <w:color w:val="5B9BD5" w:themeColor="accent1"/>
                <w:sz w:val="20"/>
                <w:szCs w:val="20"/>
              </w:rPr>
              <w:t>XX</w:t>
            </w:r>
            <w:r w:rsidR="00C0425B" w:rsidRPr="00D13308">
              <w:rPr>
                <w:rFonts w:ascii="Century Gothic" w:hAnsi="Century Gothic" w:cs="Arial"/>
                <w:b/>
                <w:noProof/>
                <w:color w:val="5B9BD5" w:themeColor="accent1"/>
                <w:sz w:val="20"/>
                <w:szCs w:val="20"/>
              </w:rPr>
              <w:t>.</w:t>
            </w:r>
            <w:r w:rsidR="00F65535" w:rsidRPr="00D13308">
              <w:rPr>
                <w:rFonts w:ascii="Century Gothic" w:hAnsi="Century Gothic" w:cs="Arial"/>
                <w:b/>
                <w:noProof/>
                <w:color w:val="5B9BD5" w:themeColor="accent1"/>
                <w:sz w:val="20"/>
                <w:szCs w:val="20"/>
              </w:rPr>
              <w:t>XXX</w:t>
            </w:r>
            <w:r w:rsidR="00C0425B" w:rsidRPr="00D13308">
              <w:rPr>
                <w:rFonts w:ascii="Century Gothic" w:hAnsi="Century Gothic" w:cs="Arial"/>
                <w:b/>
                <w:noProof/>
                <w:color w:val="5B9BD5" w:themeColor="accent1"/>
                <w:sz w:val="20"/>
                <w:szCs w:val="20"/>
              </w:rPr>
              <w:t>.</w:t>
            </w:r>
            <w:r w:rsidR="00F65535" w:rsidRPr="00D13308">
              <w:rPr>
                <w:rFonts w:ascii="Century Gothic" w:hAnsi="Century Gothic" w:cs="Arial"/>
                <w:b/>
                <w:noProof/>
                <w:color w:val="5B9BD5" w:themeColor="accent1"/>
                <w:sz w:val="20"/>
                <w:szCs w:val="20"/>
              </w:rPr>
              <w:t>XXX</w:t>
            </w:r>
          </w:p>
        </w:tc>
      </w:tr>
    </w:tbl>
    <w:p w14:paraId="69534E07" w14:textId="77777777" w:rsidR="000D2CC6" w:rsidRPr="00D13308" w:rsidRDefault="000D2CC6" w:rsidP="00D13308">
      <w:pPr>
        <w:spacing w:after="0" w:line="240" w:lineRule="auto"/>
        <w:rPr>
          <w:rFonts w:ascii="Century Gothic" w:hAnsi="Century Gothic" w:cs="Arial"/>
          <w:sz w:val="21"/>
          <w:szCs w:val="21"/>
        </w:rPr>
      </w:pPr>
      <w:r w:rsidRPr="00D13308">
        <w:rPr>
          <w:rFonts w:ascii="Century Gothic" w:hAnsi="Century Gothic" w:cs="Arial"/>
        </w:rPr>
        <w:t xml:space="preserve"> </w:t>
      </w:r>
      <w:r w:rsidRPr="00D13308">
        <w:rPr>
          <w:rFonts w:ascii="Century Gothic" w:hAnsi="Century Gothic" w:cs="Arial"/>
          <w:b/>
          <w:bCs/>
        </w:rPr>
        <w:t xml:space="preserve"> </w:t>
      </w:r>
    </w:p>
    <w:p w14:paraId="3BE55A34" w14:textId="72E4678E" w:rsidR="000D2CC6" w:rsidRPr="00D13308" w:rsidRDefault="00013C29" w:rsidP="00D13308">
      <w:pPr>
        <w:pStyle w:val="Prrafodelista"/>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Que,</w:t>
      </w:r>
      <w:r w:rsidR="007F2011" w:rsidRPr="00D13308">
        <w:rPr>
          <w:rFonts w:ascii="Century Gothic" w:hAnsi="Century Gothic" w:cs="Arial"/>
          <w:sz w:val="21"/>
          <w:szCs w:val="21"/>
        </w:rPr>
        <w:t xml:space="preserve"> </w:t>
      </w:r>
      <w:r w:rsidR="000D2CC6" w:rsidRPr="00D13308">
        <w:rPr>
          <w:rFonts w:ascii="Century Gothic" w:hAnsi="Century Gothic" w:cs="Arial"/>
          <w:sz w:val="21"/>
          <w:szCs w:val="21"/>
        </w:rPr>
        <w:t>para el desarrollo de la ejecución de las obligaciones contractuales</w:t>
      </w:r>
      <w:r w:rsidR="0074367F" w:rsidRPr="00D13308">
        <w:rPr>
          <w:rFonts w:ascii="Century Gothic" w:hAnsi="Century Gothic" w:cs="Arial"/>
          <w:sz w:val="21"/>
          <w:szCs w:val="21"/>
        </w:rPr>
        <w:t>, de ser necesario,</w:t>
      </w:r>
      <w:r w:rsidR="000D2CC6" w:rsidRPr="00D13308">
        <w:rPr>
          <w:rFonts w:ascii="Century Gothic" w:hAnsi="Century Gothic" w:cs="Arial"/>
          <w:sz w:val="21"/>
          <w:szCs w:val="21"/>
        </w:rPr>
        <w:t xml:space="preserve"> solicito a usted el préstamo de equipos de cómputo y </w:t>
      </w:r>
      <w:r w:rsidR="0074367F" w:rsidRPr="00D13308">
        <w:rPr>
          <w:rFonts w:ascii="Century Gothic" w:hAnsi="Century Gothic" w:cs="Arial"/>
          <w:sz w:val="21"/>
          <w:szCs w:val="21"/>
        </w:rPr>
        <w:t>otros elementos</w:t>
      </w:r>
      <w:r w:rsidR="000D2CC6" w:rsidRPr="00D13308">
        <w:rPr>
          <w:rFonts w:ascii="Century Gothic" w:hAnsi="Century Gothic" w:cs="Arial"/>
          <w:sz w:val="21"/>
          <w:szCs w:val="21"/>
        </w:rPr>
        <w:t xml:space="preserve"> a que hubiere lugar, así como el uso </w:t>
      </w:r>
      <w:r w:rsidR="0074367F" w:rsidRPr="00D13308">
        <w:rPr>
          <w:rFonts w:ascii="Century Gothic" w:hAnsi="Century Gothic" w:cs="Arial"/>
          <w:sz w:val="21"/>
          <w:szCs w:val="21"/>
        </w:rPr>
        <w:t>de un espacio para esos efectos, si se requiere.</w:t>
      </w:r>
    </w:p>
    <w:p w14:paraId="02FBF04F" w14:textId="77777777" w:rsidR="000D2CC6" w:rsidRPr="00D13308" w:rsidRDefault="000D2CC6" w:rsidP="00D13308">
      <w:pPr>
        <w:pStyle w:val="Prrafodelista"/>
        <w:numPr>
          <w:ilvl w:val="0"/>
          <w:numId w:val="10"/>
        </w:numPr>
        <w:spacing w:after="0" w:line="240" w:lineRule="auto"/>
        <w:jc w:val="both"/>
        <w:rPr>
          <w:rFonts w:ascii="Century Gothic" w:hAnsi="Century Gothic" w:cs="Arial"/>
          <w:sz w:val="21"/>
          <w:szCs w:val="21"/>
        </w:rPr>
      </w:pPr>
      <w:r w:rsidRPr="00D13308">
        <w:rPr>
          <w:rFonts w:ascii="Century Gothic" w:hAnsi="Century Gothic" w:cs="Arial"/>
          <w:bCs/>
          <w:sz w:val="21"/>
          <w:szCs w:val="21"/>
        </w:rPr>
        <w:t>El término de validez de esta aceptación es de un (1) mes, contado a partir de la fecha.</w:t>
      </w:r>
      <w:r w:rsidRPr="00D13308">
        <w:rPr>
          <w:rFonts w:ascii="Century Gothic" w:hAnsi="Century Gothic" w:cs="Arial"/>
          <w:b/>
          <w:sz w:val="21"/>
          <w:szCs w:val="21"/>
        </w:rPr>
        <w:t xml:space="preserve">  </w:t>
      </w:r>
    </w:p>
    <w:p w14:paraId="1AE4C3AA" w14:textId="1E7684F1" w:rsidR="000D2CC6" w:rsidRPr="00D13308" w:rsidRDefault="00013C29" w:rsidP="00D13308">
      <w:pPr>
        <w:pStyle w:val="Prrafodelista"/>
        <w:numPr>
          <w:ilvl w:val="0"/>
          <w:numId w:val="10"/>
        </w:numPr>
        <w:spacing w:after="0" w:line="240" w:lineRule="auto"/>
        <w:jc w:val="both"/>
        <w:rPr>
          <w:rFonts w:ascii="Century Gothic" w:hAnsi="Century Gothic" w:cs="Arial"/>
          <w:sz w:val="21"/>
          <w:szCs w:val="21"/>
        </w:rPr>
      </w:pPr>
      <w:r w:rsidRPr="00D13308">
        <w:rPr>
          <w:rFonts w:ascii="Century Gothic" w:hAnsi="Century Gothic" w:cs="Arial"/>
          <w:sz w:val="21"/>
          <w:szCs w:val="21"/>
        </w:rPr>
        <w:t>Que,</w:t>
      </w:r>
      <w:r w:rsidR="000D2CC6" w:rsidRPr="00D13308">
        <w:rPr>
          <w:rFonts w:ascii="Century Gothic" w:hAnsi="Century Gothic" w:cs="Arial"/>
          <w:sz w:val="21"/>
          <w:szCs w:val="21"/>
        </w:rPr>
        <w:t xml:space="preserve"> en concordancia con su requerimiento</w:t>
      </w:r>
      <w:r w:rsidR="006019E4" w:rsidRPr="00D13308">
        <w:rPr>
          <w:rFonts w:ascii="Century Gothic" w:hAnsi="Century Gothic" w:cs="Arial"/>
          <w:sz w:val="21"/>
          <w:szCs w:val="21"/>
        </w:rPr>
        <w:t>, me permito adjuntar</w:t>
      </w:r>
      <w:r w:rsidR="000D2CC6" w:rsidRPr="00D13308">
        <w:rPr>
          <w:rFonts w:ascii="Century Gothic" w:hAnsi="Century Gothic" w:cs="Arial"/>
          <w:sz w:val="21"/>
          <w:szCs w:val="21"/>
        </w:rPr>
        <w:t xml:space="preserve"> al presente la totalidad de los documentos </w:t>
      </w:r>
      <w:r w:rsidR="006019E4" w:rsidRPr="00D13308">
        <w:rPr>
          <w:rFonts w:ascii="Century Gothic" w:hAnsi="Century Gothic" w:cs="Arial"/>
          <w:sz w:val="21"/>
          <w:szCs w:val="21"/>
        </w:rPr>
        <w:t xml:space="preserve">solicitados </w:t>
      </w:r>
      <w:r w:rsidR="000D2CC6" w:rsidRPr="00D13308">
        <w:rPr>
          <w:rFonts w:ascii="Century Gothic" w:hAnsi="Century Gothic" w:cs="Arial"/>
          <w:sz w:val="21"/>
          <w:szCs w:val="21"/>
        </w:rPr>
        <w:t>para suscribir el contrato.</w:t>
      </w:r>
    </w:p>
    <w:p w14:paraId="47061DF9" w14:textId="77777777" w:rsidR="00D13308" w:rsidRPr="00D13308" w:rsidRDefault="00D13308" w:rsidP="00D13308">
      <w:pPr>
        <w:autoSpaceDE w:val="0"/>
        <w:autoSpaceDN w:val="0"/>
        <w:adjustRightInd w:val="0"/>
        <w:spacing w:after="0" w:line="240" w:lineRule="auto"/>
        <w:jc w:val="both"/>
        <w:rPr>
          <w:rFonts w:ascii="Century Gothic" w:eastAsia="Gulim" w:hAnsi="Century Gothic" w:cs="Arial"/>
          <w:sz w:val="21"/>
          <w:szCs w:val="21"/>
        </w:rPr>
      </w:pPr>
    </w:p>
    <w:p w14:paraId="739CBDEB" w14:textId="030A8E6A" w:rsidR="0052354C" w:rsidRPr="00D13308" w:rsidRDefault="0052354C" w:rsidP="00D13308">
      <w:pPr>
        <w:autoSpaceDE w:val="0"/>
        <w:autoSpaceDN w:val="0"/>
        <w:adjustRightInd w:val="0"/>
        <w:spacing w:after="0" w:line="240" w:lineRule="auto"/>
        <w:jc w:val="both"/>
        <w:rPr>
          <w:rFonts w:ascii="Century Gothic" w:eastAsia="Gulim" w:hAnsi="Century Gothic" w:cs="Arial"/>
          <w:sz w:val="21"/>
          <w:szCs w:val="21"/>
        </w:rPr>
      </w:pPr>
      <w:r w:rsidRPr="00D13308">
        <w:rPr>
          <w:rFonts w:ascii="Century Gothic" w:eastAsia="Gulim" w:hAnsi="Century Gothic" w:cs="Arial"/>
          <w:sz w:val="21"/>
          <w:szCs w:val="21"/>
        </w:rPr>
        <w:t>Exclusión</w:t>
      </w:r>
      <w:r w:rsidR="007A35C5" w:rsidRPr="00D13308">
        <w:rPr>
          <w:rFonts w:ascii="Century Gothic" w:eastAsia="Gulim" w:hAnsi="Century Gothic" w:cs="Arial"/>
          <w:sz w:val="21"/>
          <w:szCs w:val="21"/>
        </w:rPr>
        <w:t xml:space="preserve"> de</w:t>
      </w:r>
      <w:r w:rsidRPr="00D13308">
        <w:rPr>
          <w:rFonts w:ascii="Century Gothic" w:eastAsia="Gulim" w:hAnsi="Century Gothic" w:cs="Arial"/>
          <w:sz w:val="21"/>
          <w:szCs w:val="21"/>
        </w:rPr>
        <w:t xml:space="preserve"> vínculo l</w:t>
      </w:r>
      <w:r w:rsidR="007A35C5" w:rsidRPr="00D13308">
        <w:rPr>
          <w:rFonts w:ascii="Century Gothic" w:eastAsia="Gulim" w:hAnsi="Century Gothic" w:cs="Arial"/>
          <w:sz w:val="21"/>
          <w:szCs w:val="21"/>
        </w:rPr>
        <w:t>aboral con la entidad. Es claro</w:t>
      </w:r>
      <w:r w:rsidRPr="00D13308">
        <w:rPr>
          <w:rFonts w:ascii="Century Gothic" w:eastAsia="Gulim" w:hAnsi="Century Gothic" w:cs="Arial"/>
          <w:sz w:val="21"/>
          <w:szCs w:val="21"/>
        </w:rPr>
        <w:t xml:space="preserve"> que</w:t>
      </w:r>
      <w:r w:rsidR="007A35C5" w:rsidRPr="00D13308">
        <w:rPr>
          <w:rFonts w:ascii="Century Gothic" w:eastAsia="Gulim" w:hAnsi="Century Gothic" w:cs="Arial"/>
          <w:sz w:val="21"/>
          <w:szCs w:val="21"/>
        </w:rPr>
        <w:t>, atendiendo a la naturaleza jurídica del contrato a celebrar,</w:t>
      </w:r>
      <w:r w:rsidRPr="00D13308">
        <w:rPr>
          <w:rFonts w:ascii="Century Gothic" w:eastAsia="Gulim" w:hAnsi="Century Gothic" w:cs="Arial"/>
          <w:sz w:val="21"/>
          <w:szCs w:val="21"/>
        </w:rPr>
        <w:t xml:space="preserve"> no existe relación laboral entre el IDIGER</w:t>
      </w:r>
      <w:r w:rsidR="001A0E9B" w:rsidRPr="00D13308">
        <w:rPr>
          <w:rFonts w:ascii="Century Gothic" w:eastAsia="Gulim" w:hAnsi="Century Gothic" w:cs="Arial"/>
          <w:sz w:val="21"/>
          <w:szCs w:val="21"/>
        </w:rPr>
        <w:t xml:space="preserve"> en representación del FONDIGER</w:t>
      </w:r>
      <w:r w:rsidRPr="00D13308">
        <w:rPr>
          <w:rFonts w:ascii="Century Gothic" w:eastAsia="Gulim" w:hAnsi="Century Gothic" w:cs="Arial"/>
          <w:sz w:val="21"/>
          <w:szCs w:val="21"/>
        </w:rPr>
        <w:t xml:space="preserve"> y el (la) suscrito(a), teniendo en cuenta que se trata de un contrato de </w:t>
      </w:r>
      <w:r w:rsidR="00973545" w:rsidRPr="00D13308">
        <w:rPr>
          <w:rFonts w:ascii="Century Gothic" w:eastAsia="Gulim" w:hAnsi="Century Gothic" w:cs="Arial"/>
          <w:sz w:val="21"/>
          <w:szCs w:val="21"/>
        </w:rPr>
        <w:t xml:space="preserve">prestación de servicios </w:t>
      </w:r>
      <w:r w:rsidR="00C0425B" w:rsidRPr="00D13308">
        <w:rPr>
          <w:rFonts w:ascii="Century Gothic" w:eastAsia="Gulim" w:hAnsi="Century Gothic" w:cs="Arial"/>
          <w:b/>
          <w:color w:val="5B9BD5" w:themeColor="accent1"/>
          <w:sz w:val="21"/>
          <w:szCs w:val="21"/>
        </w:rPr>
        <w:t xml:space="preserve">profesionales </w:t>
      </w:r>
      <w:r w:rsidR="00CC4BF5" w:rsidRPr="00D13308">
        <w:rPr>
          <w:rFonts w:ascii="Century Gothic" w:eastAsia="Gulim" w:hAnsi="Century Gothic" w:cs="Arial"/>
          <w:b/>
          <w:color w:val="5B9BD5" w:themeColor="accent1"/>
          <w:sz w:val="21"/>
          <w:szCs w:val="21"/>
        </w:rPr>
        <w:t>o de apoyo a la gestión</w:t>
      </w:r>
      <w:r w:rsidRPr="00D13308">
        <w:rPr>
          <w:rFonts w:ascii="Century Gothic" w:eastAsia="Gulim" w:hAnsi="Century Gothic" w:cs="Arial"/>
          <w:sz w:val="21"/>
          <w:szCs w:val="21"/>
        </w:rPr>
        <w:t xml:space="preserve">, que ejecutaré con plena autonomía dentro del marco </w:t>
      </w:r>
      <w:r w:rsidR="00D258D5" w:rsidRPr="00D13308">
        <w:rPr>
          <w:rFonts w:ascii="Century Gothic" w:eastAsia="Gulim" w:hAnsi="Century Gothic" w:cs="Arial"/>
          <w:sz w:val="21"/>
          <w:szCs w:val="21"/>
        </w:rPr>
        <w:t>de la relación contractual a que se hace referencia</w:t>
      </w:r>
      <w:r w:rsidR="00275A0C" w:rsidRPr="00D13308">
        <w:rPr>
          <w:rFonts w:ascii="Century Gothic" w:eastAsia="Gulim" w:hAnsi="Century Gothic" w:cs="Arial"/>
          <w:sz w:val="21"/>
          <w:szCs w:val="21"/>
        </w:rPr>
        <w:t xml:space="preserve">, por el término estrictamente indispensable </w:t>
      </w:r>
      <w:r w:rsidR="0082687F" w:rsidRPr="00D13308">
        <w:rPr>
          <w:rFonts w:ascii="Century Gothic" w:eastAsia="Gulim" w:hAnsi="Century Gothic" w:cs="Arial"/>
          <w:sz w:val="21"/>
          <w:szCs w:val="21"/>
        </w:rPr>
        <w:t>y</w:t>
      </w:r>
      <w:r w:rsidRPr="00D13308">
        <w:rPr>
          <w:rFonts w:ascii="Century Gothic" w:eastAsia="Gulim" w:hAnsi="Century Gothic" w:cs="Arial"/>
          <w:sz w:val="21"/>
          <w:szCs w:val="21"/>
        </w:rPr>
        <w:t xml:space="preserve"> </w:t>
      </w:r>
      <w:r w:rsidR="0082687F" w:rsidRPr="00D13308">
        <w:rPr>
          <w:rFonts w:ascii="Century Gothic" w:eastAsia="Gulim" w:hAnsi="Century Gothic" w:cs="Arial"/>
          <w:sz w:val="21"/>
          <w:szCs w:val="21"/>
        </w:rPr>
        <w:t>en consecuencia,</w:t>
      </w:r>
      <w:r w:rsidR="00CC4BF5" w:rsidRPr="00D13308">
        <w:rPr>
          <w:rFonts w:ascii="Century Gothic" w:eastAsia="Gulim" w:hAnsi="Century Gothic" w:cs="Arial"/>
          <w:sz w:val="21"/>
          <w:szCs w:val="21"/>
        </w:rPr>
        <w:t xml:space="preserve"> no existe subord</w:t>
      </w:r>
      <w:r w:rsidR="00275A0C" w:rsidRPr="00D13308">
        <w:rPr>
          <w:rFonts w:ascii="Century Gothic" w:eastAsia="Gulim" w:hAnsi="Century Gothic" w:cs="Arial"/>
          <w:sz w:val="21"/>
          <w:szCs w:val="21"/>
        </w:rPr>
        <w:t xml:space="preserve">inación laboral y por lo tanto ni </w:t>
      </w:r>
      <w:r w:rsidR="00CC4BF5" w:rsidRPr="00D13308">
        <w:rPr>
          <w:rFonts w:ascii="Century Gothic" w:eastAsia="Gulim" w:hAnsi="Century Gothic" w:cs="Arial"/>
          <w:sz w:val="21"/>
          <w:szCs w:val="21"/>
        </w:rPr>
        <w:t>el reconocimiento de prestaciones sociales, conforme a lo estipulado en el numeral 3 del artículo 32 de la Ley 80 de 1993 y demás normas complementarias sobre la materia.</w:t>
      </w:r>
      <w:r w:rsidRPr="00D13308">
        <w:rPr>
          <w:rFonts w:ascii="Century Gothic" w:eastAsia="Gulim" w:hAnsi="Century Gothic" w:cs="Arial"/>
          <w:sz w:val="21"/>
          <w:szCs w:val="21"/>
        </w:rPr>
        <w:t xml:space="preserve"> </w:t>
      </w:r>
    </w:p>
    <w:p w14:paraId="5F2EC30D" w14:textId="77777777" w:rsidR="0052354C" w:rsidRPr="00D13308" w:rsidRDefault="0052354C" w:rsidP="00D13308">
      <w:pPr>
        <w:autoSpaceDE w:val="0"/>
        <w:autoSpaceDN w:val="0"/>
        <w:adjustRightInd w:val="0"/>
        <w:spacing w:after="0" w:line="240" w:lineRule="auto"/>
        <w:jc w:val="both"/>
        <w:rPr>
          <w:rFonts w:ascii="Century Gothic" w:eastAsia="Gulim" w:hAnsi="Century Gothic" w:cs="Arial"/>
          <w:sz w:val="21"/>
          <w:szCs w:val="21"/>
        </w:rPr>
      </w:pPr>
    </w:p>
    <w:p w14:paraId="38B3ECA7" w14:textId="77777777" w:rsidR="0052354C" w:rsidRPr="00D13308" w:rsidRDefault="0052354C" w:rsidP="00D13308">
      <w:pPr>
        <w:autoSpaceDE w:val="0"/>
        <w:autoSpaceDN w:val="0"/>
        <w:adjustRightInd w:val="0"/>
        <w:spacing w:after="0" w:line="240" w:lineRule="auto"/>
        <w:jc w:val="both"/>
        <w:rPr>
          <w:rFonts w:ascii="Century Gothic" w:eastAsia="Gulim" w:hAnsi="Century Gothic" w:cs="Arial"/>
          <w:sz w:val="21"/>
          <w:szCs w:val="21"/>
        </w:rPr>
      </w:pPr>
      <w:r w:rsidRPr="00D13308">
        <w:rPr>
          <w:rFonts w:ascii="Century Gothic" w:eastAsia="Gulim" w:hAnsi="Century Gothic" w:cs="Arial"/>
          <w:sz w:val="21"/>
          <w:szCs w:val="21"/>
        </w:rPr>
        <w:t>Atentamente,</w:t>
      </w:r>
    </w:p>
    <w:p w14:paraId="698A92EA" w14:textId="502209B7" w:rsidR="0052354C" w:rsidRDefault="0052354C" w:rsidP="00D13308">
      <w:pPr>
        <w:autoSpaceDE w:val="0"/>
        <w:autoSpaceDN w:val="0"/>
        <w:adjustRightInd w:val="0"/>
        <w:spacing w:after="0" w:line="240" w:lineRule="auto"/>
        <w:jc w:val="both"/>
        <w:rPr>
          <w:rFonts w:ascii="Century Gothic" w:eastAsia="Gulim" w:hAnsi="Century Gothic" w:cs="Arial"/>
          <w:sz w:val="21"/>
          <w:szCs w:val="21"/>
        </w:rPr>
      </w:pPr>
    </w:p>
    <w:p w14:paraId="44DB89F9" w14:textId="0947B47F" w:rsidR="00D13308" w:rsidRDefault="00D13308" w:rsidP="00D13308">
      <w:pPr>
        <w:autoSpaceDE w:val="0"/>
        <w:autoSpaceDN w:val="0"/>
        <w:adjustRightInd w:val="0"/>
        <w:spacing w:after="0" w:line="240" w:lineRule="auto"/>
        <w:jc w:val="both"/>
        <w:rPr>
          <w:rFonts w:ascii="Century Gothic" w:eastAsia="Gulim" w:hAnsi="Century Gothic" w:cs="Arial"/>
          <w:sz w:val="21"/>
          <w:szCs w:val="21"/>
        </w:rPr>
      </w:pPr>
    </w:p>
    <w:p w14:paraId="395D174C" w14:textId="07848AE1" w:rsidR="00D13308" w:rsidRDefault="00D13308" w:rsidP="00D13308">
      <w:pPr>
        <w:autoSpaceDE w:val="0"/>
        <w:autoSpaceDN w:val="0"/>
        <w:adjustRightInd w:val="0"/>
        <w:spacing w:after="0" w:line="240" w:lineRule="auto"/>
        <w:jc w:val="both"/>
        <w:rPr>
          <w:rFonts w:ascii="Century Gothic" w:eastAsia="Gulim" w:hAnsi="Century Gothic" w:cs="Arial"/>
          <w:sz w:val="21"/>
          <w:szCs w:val="21"/>
        </w:rPr>
      </w:pPr>
    </w:p>
    <w:p w14:paraId="02D08893" w14:textId="77777777" w:rsidR="001D77D2" w:rsidRDefault="001D77D2" w:rsidP="00D13308">
      <w:pPr>
        <w:autoSpaceDE w:val="0"/>
        <w:autoSpaceDN w:val="0"/>
        <w:adjustRightInd w:val="0"/>
        <w:spacing w:after="0" w:line="240" w:lineRule="auto"/>
        <w:jc w:val="both"/>
        <w:rPr>
          <w:rFonts w:ascii="Century Gothic" w:eastAsia="Gulim" w:hAnsi="Century Gothic" w:cs="Arial"/>
          <w:sz w:val="21"/>
          <w:szCs w:val="21"/>
        </w:rPr>
      </w:pPr>
    </w:p>
    <w:p w14:paraId="474B0839" w14:textId="77777777" w:rsidR="00D13308" w:rsidRPr="00D13308" w:rsidRDefault="00D13308" w:rsidP="00D13308">
      <w:pPr>
        <w:autoSpaceDE w:val="0"/>
        <w:autoSpaceDN w:val="0"/>
        <w:adjustRightInd w:val="0"/>
        <w:spacing w:after="0" w:line="240" w:lineRule="auto"/>
        <w:jc w:val="both"/>
        <w:rPr>
          <w:rFonts w:ascii="Century Gothic" w:eastAsia="Gulim" w:hAnsi="Century Gothic" w:cs="Arial"/>
          <w:sz w:val="21"/>
          <w:szCs w:val="21"/>
        </w:rPr>
      </w:pPr>
    </w:p>
    <w:p w14:paraId="55BD8B2C" w14:textId="77777777" w:rsidR="00D13308" w:rsidRPr="00D13308" w:rsidRDefault="00D13308" w:rsidP="00D13308">
      <w:pPr>
        <w:autoSpaceDE w:val="0"/>
        <w:autoSpaceDN w:val="0"/>
        <w:adjustRightInd w:val="0"/>
        <w:spacing w:after="0" w:line="240" w:lineRule="auto"/>
        <w:jc w:val="both"/>
        <w:rPr>
          <w:rFonts w:ascii="Century Gothic" w:eastAsia="Gulim" w:hAnsi="Century Gothic" w:cs="Arial"/>
          <w:sz w:val="21"/>
          <w:szCs w:val="21"/>
        </w:rPr>
      </w:pPr>
    </w:p>
    <w:tbl>
      <w:tblPr>
        <w:tblW w:w="5080" w:type="pct"/>
        <w:jc w:val="center"/>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Look w:val="01E0" w:firstRow="1" w:lastRow="1" w:firstColumn="1" w:lastColumn="1" w:noHBand="0" w:noVBand="0"/>
      </w:tblPr>
      <w:tblGrid>
        <w:gridCol w:w="3933"/>
        <w:gridCol w:w="5498"/>
      </w:tblGrid>
      <w:tr w:rsidR="00A55739" w:rsidRPr="00D13308" w14:paraId="600BF748" w14:textId="77777777" w:rsidTr="00D13308">
        <w:trPr>
          <w:trHeight w:val="510"/>
          <w:jc w:val="center"/>
        </w:trPr>
        <w:tc>
          <w:tcPr>
            <w:tcW w:w="2085" w:type="pct"/>
            <w:shd w:val="clear" w:color="auto" w:fill="D9D9D9" w:themeFill="background1" w:themeFillShade="D9"/>
            <w:vAlign w:val="center"/>
          </w:tcPr>
          <w:p w14:paraId="3882AD48" w14:textId="77777777" w:rsidR="00A55739" w:rsidRPr="00D13308" w:rsidRDefault="00A55739" w:rsidP="00D13308">
            <w:pPr>
              <w:spacing w:after="0" w:line="240" w:lineRule="auto"/>
              <w:rPr>
                <w:rFonts w:ascii="Century Gothic" w:hAnsi="Century Gothic" w:cs="Arial"/>
                <w:sz w:val="20"/>
                <w:szCs w:val="20"/>
              </w:rPr>
            </w:pPr>
            <w:r w:rsidRPr="00D13308">
              <w:rPr>
                <w:rFonts w:ascii="Century Gothic" w:hAnsi="Century Gothic" w:cs="Arial"/>
                <w:sz w:val="20"/>
                <w:szCs w:val="20"/>
              </w:rPr>
              <w:t>Nombre del (la) candidato(a) a contratista</w:t>
            </w:r>
          </w:p>
        </w:tc>
        <w:tc>
          <w:tcPr>
            <w:tcW w:w="2915" w:type="pct"/>
            <w:vAlign w:val="center"/>
          </w:tcPr>
          <w:p w14:paraId="083E7B47" w14:textId="77777777" w:rsidR="00A55739" w:rsidRPr="00D13308" w:rsidRDefault="00A55739" w:rsidP="00D13308">
            <w:pPr>
              <w:spacing w:after="0" w:line="240" w:lineRule="auto"/>
              <w:jc w:val="both"/>
              <w:rPr>
                <w:rFonts w:ascii="Century Gothic" w:hAnsi="Century Gothic" w:cs="Arial"/>
                <w:b/>
                <w:sz w:val="20"/>
                <w:szCs w:val="20"/>
              </w:rPr>
            </w:pPr>
          </w:p>
        </w:tc>
      </w:tr>
      <w:tr w:rsidR="00A55739" w:rsidRPr="00D13308" w14:paraId="6E8F9A64" w14:textId="77777777" w:rsidTr="001D77D2">
        <w:trPr>
          <w:trHeight w:val="454"/>
          <w:jc w:val="center"/>
        </w:trPr>
        <w:tc>
          <w:tcPr>
            <w:tcW w:w="2085" w:type="pct"/>
            <w:shd w:val="clear" w:color="auto" w:fill="D9D9D9" w:themeFill="background1" w:themeFillShade="D9"/>
            <w:vAlign w:val="center"/>
          </w:tcPr>
          <w:p w14:paraId="461A709A" w14:textId="77777777" w:rsidR="00A55739" w:rsidRPr="00D13308" w:rsidRDefault="00A55739" w:rsidP="00D13308">
            <w:pPr>
              <w:spacing w:after="0" w:line="240" w:lineRule="auto"/>
              <w:rPr>
                <w:rFonts w:ascii="Century Gothic" w:hAnsi="Century Gothic" w:cs="Arial"/>
                <w:sz w:val="20"/>
                <w:szCs w:val="20"/>
              </w:rPr>
            </w:pPr>
            <w:r w:rsidRPr="00D13308">
              <w:rPr>
                <w:rFonts w:ascii="Century Gothic" w:hAnsi="Century Gothic" w:cs="Arial"/>
                <w:sz w:val="20"/>
                <w:szCs w:val="20"/>
              </w:rPr>
              <w:t>Cédula:</w:t>
            </w:r>
          </w:p>
        </w:tc>
        <w:tc>
          <w:tcPr>
            <w:tcW w:w="2915" w:type="pct"/>
            <w:vAlign w:val="center"/>
          </w:tcPr>
          <w:p w14:paraId="7F5EAFEA" w14:textId="77777777" w:rsidR="00A55739" w:rsidRPr="00D13308" w:rsidRDefault="00A55739" w:rsidP="00D13308">
            <w:pPr>
              <w:spacing w:after="0" w:line="240" w:lineRule="auto"/>
              <w:jc w:val="both"/>
              <w:rPr>
                <w:rFonts w:ascii="Century Gothic" w:hAnsi="Century Gothic" w:cs="Arial"/>
                <w:b/>
                <w:sz w:val="20"/>
                <w:szCs w:val="20"/>
              </w:rPr>
            </w:pPr>
          </w:p>
        </w:tc>
      </w:tr>
      <w:tr w:rsidR="00A55739" w:rsidRPr="00D13308" w14:paraId="6A634D55" w14:textId="77777777" w:rsidTr="00D13308">
        <w:trPr>
          <w:trHeight w:val="510"/>
          <w:jc w:val="center"/>
        </w:trPr>
        <w:tc>
          <w:tcPr>
            <w:tcW w:w="2085" w:type="pct"/>
            <w:shd w:val="clear" w:color="auto" w:fill="D9D9D9" w:themeFill="background1" w:themeFillShade="D9"/>
            <w:vAlign w:val="center"/>
          </w:tcPr>
          <w:p w14:paraId="1622EE3C" w14:textId="3130BBFF" w:rsidR="00A55739" w:rsidRPr="00D13308" w:rsidRDefault="00A55739" w:rsidP="00D13308">
            <w:pPr>
              <w:spacing w:after="0" w:line="240" w:lineRule="auto"/>
              <w:rPr>
                <w:rFonts w:ascii="Century Gothic" w:hAnsi="Century Gothic" w:cs="Arial"/>
                <w:sz w:val="20"/>
                <w:szCs w:val="20"/>
              </w:rPr>
            </w:pPr>
            <w:r w:rsidRPr="00D13308">
              <w:rPr>
                <w:rFonts w:ascii="Century Gothic" w:hAnsi="Century Gothic" w:cs="Arial"/>
                <w:sz w:val="20"/>
                <w:szCs w:val="20"/>
              </w:rPr>
              <w:t>Nombre identitario</w:t>
            </w:r>
            <w:r w:rsidR="00D13308">
              <w:rPr>
                <w:rStyle w:val="Refdenotaalpie"/>
                <w:rFonts w:ascii="Century Gothic" w:hAnsi="Century Gothic" w:cs="Arial"/>
                <w:sz w:val="20"/>
                <w:szCs w:val="20"/>
              </w:rPr>
              <w:footnoteReference w:id="1"/>
            </w:r>
          </w:p>
        </w:tc>
        <w:tc>
          <w:tcPr>
            <w:tcW w:w="2915" w:type="pct"/>
            <w:vAlign w:val="center"/>
          </w:tcPr>
          <w:p w14:paraId="2B5C210B" w14:textId="77777777" w:rsidR="0066620A" w:rsidRPr="00D13308" w:rsidRDefault="00A55739" w:rsidP="00D13308">
            <w:pPr>
              <w:spacing w:after="0" w:line="240" w:lineRule="auto"/>
              <w:jc w:val="both"/>
              <w:rPr>
                <w:rFonts w:ascii="Century Gothic" w:hAnsi="Century Gothic" w:cs="Arial"/>
                <w:sz w:val="20"/>
                <w:szCs w:val="20"/>
              </w:rPr>
            </w:pPr>
            <w:r w:rsidRPr="00D13308">
              <w:rPr>
                <w:rFonts w:ascii="Century Gothic" w:hAnsi="Century Gothic" w:cs="Arial"/>
                <w:sz w:val="20"/>
                <w:szCs w:val="20"/>
              </w:rPr>
              <w:t xml:space="preserve">(Aplica: </w:t>
            </w:r>
            <w:r w:rsidRPr="00D13308">
              <w:rPr>
                <w:rFonts w:ascii="Century Gothic" w:hAnsi="Century Gothic" w:cs="Arial"/>
                <w:i/>
                <w:iCs/>
                <w:color w:val="5B9BD5" w:themeColor="accent1"/>
                <w:sz w:val="20"/>
                <w:szCs w:val="20"/>
              </w:rPr>
              <w:t>Registre el Nombre con el que se identifica</w:t>
            </w:r>
            <w:r w:rsidRPr="00D13308">
              <w:rPr>
                <w:rFonts w:ascii="Century Gothic" w:hAnsi="Century Gothic" w:cs="Arial"/>
                <w:sz w:val="20"/>
                <w:szCs w:val="20"/>
              </w:rPr>
              <w:t xml:space="preserve">) </w:t>
            </w:r>
          </w:p>
          <w:p w14:paraId="67BD75F6" w14:textId="086C67C9" w:rsidR="00A55739" w:rsidRPr="00D13308" w:rsidRDefault="00A55739" w:rsidP="00D13308">
            <w:pPr>
              <w:spacing w:after="0" w:line="240" w:lineRule="auto"/>
              <w:jc w:val="both"/>
              <w:rPr>
                <w:rFonts w:ascii="Century Gothic" w:hAnsi="Century Gothic" w:cs="Arial"/>
                <w:b/>
                <w:sz w:val="20"/>
                <w:szCs w:val="20"/>
              </w:rPr>
            </w:pPr>
            <w:r w:rsidRPr="00D13308">
              <w:rPr>
                <w:rFonts w:ascii="Century Gothic" w:hAnsi="Century Gothic" w:cs="Arial"/>
                <w:sz w:val="20"/>
                <w:szCs w:val="20"/>
              </w:rPr>
              <w:t xml:space="preserve">(No aplica: </w:t>
            </w:r>
            <w:r w:rsidRPr="00D13308">
              <w:rPr>
                <w:rFonts w:ascii="Century Gothic" w:hAnsi="Century Gothic" w:cs="Arial"/>
                <w:i/>
                <w:iCs/>
                <w:color w:val="5B9BD5" w:themeColor="accent1"/>
                <w:sz w:val="20"/>
                <w:szCs w:val="20"/>
              </w:rPr>
              <w:t>Diligencie NA</w:t>
            </w:r>
            <w:r w:rsidRPr="00D13308">
              <w:rPr>
                <w:rFonts w:ascii="Century Gothic" w:hAnsi="Century Gothic" w:cs="Arial"/>
                <w:sz w:val="20"/>
                <w:szCs w:val="20"/>
              </w:rPr>
              <w:t>)</w:t>
            </w:r>
          </w:p>
        </w:tc>
      </w:tr>
      <w:tr w:rsidR="00D64090" w:rsidRPr="00D13308" w14:paraId="458D52D5" w14:textId="77777777" w:rsidTr="001D77D2">
        <w:trPr>
          <w:trHeight w:val="454"/>
          <w:jc w:val="center"/>
        </w:trPr>
        <w:tc>
          <w:tcPr>
            <w:tcW w:w="2085" w:type="pct"/>
            <w:shd w:val="clear" w:color="auto" w:fill="D9D9D9" w:themeFill="background1" w:themeFillShade="D9"/>
            <w:vAlign w:val="center"/>
          </w:tcPr>
          <w:p w14:paraId="757CA318" w14:textId="3CF6E175" w:rsidR="00D64090" w:rsidRPr="00D13308" w:rsidRDefault="00D64090" w:rsidP="00D13308">
            <w:pPr>
              <w:spacing w:after="0" w:line="240" w:lineRule="auto"/>
              <w:rPr>
                <w:rFonts w:ascii="Century Gothic" w:hAnsi="Century Gothic" w:cs="Arial"/>
                <w:sz w:val="20"/>
                <w:szCs w:val="20"/>
              </w:rPr>
            </w:pPr>
            <w:r w:rsidRPr="00D13308">
              <w:rPr>
                <w:rFonts w:ascii="Century Gothic" w:hAnsi="Century Gothic" w:cs="Arial"/>
                <w:sz w:val="20"/>
                <w:szCs w:val="20"/>
              </w:rPr>
              <w:t>Firma</w:t>
            </w:r>
          </w:p>
        </w:tc>
        <w:tc>
          <w:tcPr>
            <w:tcW w:w="2915" w:type="pct"/>
            <w:vAlign w:val="center"/>
          </w:tcPr>
          <w:p w14:paraId="4989C668" w14:textId="77777777" w:rsidR="00D64090" w:rsidRPr="00D13308" w:rsidRDefault="00D64090" w:rsidP="00D13308">
            <w:pPr>
              <w:spacing w:after="0" w:line="240" w:lineRule="auto"/>
              <w:jc w:val="both"/>
              <w:rPr>
                <w:rFonts w:ascii="Century Gothic" w:hAnsi="Century Gothic" w:cs="Arial"/>
                <w:sz w:val="20"/>
                <w:szCs w:val="20"/>
              </w:rPr>
            </w:pPr>
          </w:p>
        </w:tc>
      </w:tr>
    </w:tbl>
    <w:p w14:paraId="34FE76F1" w14:textId="43D6C084" w:rsidR="0052354C" w:rsidRDefault="0052354C" w:rsidP="00D13308">
      <w:pPr>
        <w:autoSpaceDE w:val="0"/>
        <w:autoSpaceDN w:val="0"/>
        <w:adjustRightInd w:val="0"/>
        <w:spacing w:after="0" w:line="240" w:lineRule="auto"/>
        <w:jc w:val="both"/>
        <w:rPr>
          <w:rFonts w:ascii="Century Gothic" w:eastAsia="Gulim" w:hAnsi="Century Gothic" w:cs="Arial"/>
        </w:rPr>
      </w:pPr>
    </w:p>
    <w:p w14:paraId="1502035D" w14:textId="77777777" w:rsidR="00D13308" w:rsidRPr="00D13308" w:rsidRDefault="00D13308" w:rsidP="00D13308">
      <w:pPr>
        <w:autoSpaceDE w:val="0"/>
        <w:autoSpaceDN w:val="0"/>
        <w:adjustRightInd w:val="0"/>
        <w:spacing w:after="0" w:line="240" w:lineRule="auto"/>
        <w:jc w:val="both"/>
        <w:rPr>
          <w:rFonts w:ascii="Century Gothic" w:eastAsia="Gulim" w:hAnsi="Century Gothic" w:cs="Arial"/>
        </w:rPr>
      </w:pPr>
    </w:p>
    <w:sectPr w:rsidR="00D13308" w:rsidRPr="00D13308" w:rsidSect="00D13308">
      <w:headerReference w:type="even" r:id="rId8"/>
      <w:headerReference w:type="default" r:id="rId9"/>
      <w:footerReference w:type="even" r:id="rId10"/>
      <w:footerReference w:type="default" r:id="rId11"/>
      <w:headerReference w:type="first" r:id="rId12"/>
      <w:footerReference w:type="first" r:id="rId13"/>
      <w:pgSz w:w="11906" w:h="16838"/>
      <w:pgMar w:top="2155" w:right="1304" w:bottom="1418" w:left="130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8F3D" w14:textId="77777777" w:rsidR="00F063F4" w:rsidRDefault="00F063F4" w:rsidP="006E6623">
      <w:pPr>
        <w:spacing w:after="0" w:line="240" w:lineRule="auto"/>
      </w:pPr>
      <w:r>
        <w:separator/>
      </w:r>
    </w:p>
  </w:endnote>
  <w:endnote w:type="continuationSeparator" w:id="0">
    <w:p w14:paraId="385CAC70" w14:textId="77777777" w:rsidR="00F063F4" w:rsidRDefault="00F063F4" w:rsidP="006E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4558" w14:textId="77777777" w:rsidR="00C52D19" w:rsidRDefault="00C52D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6B2E" w14:textId="52649E09" w:rsidR="008E3EAD" w:rsidRPr="00D13308" w:rsidRDefault="00D13308" w:rsidP="00D13308">
    <w:pPr>
      <w:pStyle w:val="Prrafodelista"/>
      <w:tabs>
        <w:tab w:val="left" w:pos="474"/>
      </w:tabs>
      <w:spacing w:before="1"/>
      <w:ind w:left="0" w:right="-1"/>
      <w:jc w:val="both"/>
      <w:rPr>
        <w:rFonts w:ascii="Century Gothic" w:hAnsi="Century Gothic"/>
        <w:sz w:val="16"/>
        <w:szCs w:val="16"/>
      </w:rPr>
    </w:pPr>
    <w:bookmarkStart w:id="2" w:name="_Hlk155388973"/>
    <w:bookmarkStart w:id="3" w:name="_Hlk155388974"/>
    <w:bookmarkStart w:id="4" w:name="_Hlk155388985"/>
    <w:bookmarkStart w:id="5" w:name="_Hlk155388986"/>
    <w:bookmarkStart w:id="6" w:name="_Hlk155388987"/>
    <w:bookmarkStart w:id="7" w:name="_Hlk155388988"/>
    <w:bookmarkStart w:id="8" w:name="_Hlk160466637"/>
    <w:bookmarkStart w:id="9" w:name="_Hlk160466638"/>
    <w:r w:rsidRPr="005B459D">
      <w:rPr>
        <w:rFonts w:ascii="Century Gothic" w:hAnsi="Century Gothic"/>
        <w:b/>
        <w:bCs/>
        <w:sz w:val="16"/>
        <w:szCs w:val="16"/>
      </w:rPr>
      <w:t>Nota:</w:t>
    </w:r>
    <w:r w:rsidRPr="004B6D6F">
      <w:rPr>
        <w:rFonts w:ascii="Century Gothic" w:hAnsi="Century Gothic"/>
        <w:sz w:val="16"/>
        <w:szCs w:val="16"/>
      </w:rPr>
      <w:t xml:space="preserve"> Si este documento se encuentra impreso se considera Copia no Controlada. La versión vigente está publicada en el sitio web del Instituto Distrital de Gestión de Riesgos y Cambio </w:t>
    </w:r>
    <w:r>
      <w:rPr>
        <w:rFonts w:ascii="Century Gothic" w:hAnsi="Century Gothic"/>
        <w:sz w:val="16"/>
        <w:szCs w:val="16"/>
      </w:rPr>
      <w:t>C</w:t>
    </w:r>
    <w:r w:rsidRPr="004B6D6F">
      <w:rPr>
        <w:rFonts w:ascii="Century Gothic" w:hAnsi="Century Gothic"/>
        <w:sz w:val="16"/>
        <w:szCs w:val="16"/>
      </w:rPr>
      <w:t>limático – IDIGER.</w:t>
    </w:r>
    <w:bookmarkEnd w:id="2"/>
    <w:bookmarkEnd w:id="3"/>
    <w:bookmarkEnd w:id="4"/>
    <w:bookmarkEnd w:id="5"/>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C6D4" w14:textId="77777777" w:rsidR="00C52D19" w:rsidRDefault="00C52D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211B" w14:textId="77777777" w:rsidR="00F063F4" w:rsidRDefault="00F063F4" w:rsidP="006E6623">
      <w:pPr>
        <w:spacing w:after="0" w:line="240" w:lineRule="auto"/>
      </w:pPr>
      <w:r>
        <w:separator/>
      </w:r>
    </w:p>
  </w:footnote>
  <w:footnote w:type="continuationSeparator" w:id="0">
    <w:p w14:paraId="29AE6AAB" w14:textId="77777777" w:rsidR="00F063F4" w:rsidRDefault="00F063F4" w:rsidP="006E6623">
      <w:pPr>
        <w:spacing w:after="0" w:line="240" w:lineRule="auto"/>
      </w:pPr>
      <w:r>
        <w:continuationSeparator/>
      </w:r>
    </w:p>
  </w:footnote>
  <w:footnote w:id="1">
    <w:p w14:paraId="35A8E578" w14:textId="18DE8B06" w:rsidR="00D13308" w:rsidRPr="00D13308" w:rsidRDefault="00D13308">
      <w:pPr>
        <w:pStyle w:val="Textonotapie"/>
        <w:rPr>
          <w:rFonts w:ascii="Century Gothic" w:hAnsi="Century Gothic"/>
          <w:sz w:val="14"/>
          <w:szCs w:val="14"/>
          <w:lang w:val="es-CO"/>
        </w:rPr>
      </w:pPr>
      <w:r w:rsidRPr="00D13308">
        <w:rPr>
          <w:rStyle w:val="Refdenotaalpie"/>
          <w:rFonts w:ascii="Century Gothic" w:hAnsi="Century Gothic"/>
          <w:sz w:val="14"/>
          <w:szCs w:val="14"/>
        </w:rPr>
        <w:footnoteRef/>
      </w:r>
      <w:r w:rsidRPr="00D13308">
        <w:rPr>
          <w:rFonts w:ascii="Century Gothic" w:hAnsi="Century Gothic"/>
          <w:sz w:val="14"/>
          <w:szCs w:val="14"/>
        </w:rPr>
        <w:t xml:space="preserve"> </w:t>
      </w:r>
      <w:r w:rsidRPr="00D13308">
        <w:rPr>
          <w:rFonts w:ascii="Century Gothic" w:hAnsi="Century Gothic" w:cs="Arial"/>
          <w:sz w:val="14"/>
          <w:szCs w:val="14"/>
          <w:vertAlign w:val="subscript"/>
        </w:rPr>
        <w:t>“Lineamientos para la protección de los derechos de las personas trans en el ámbito de la gestión del talento humano y la vinculación en el Distrito Capital”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CB54" w14:textId="77777777" w:rsidR="00C52D19" w:rsidRDefault="00C52D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7"/>
      <w:gridCol w:w="4355"/>
      <w:gridCol w:w="2547"/>
    </w:tblGrid>
    <w:tr w:rsidR="006E6623" w:rsidRPr="00F94D3C" w14:paraId="544A81CB" w14:textId="77777777" w:rsidTr="00D13308">
      <w:trPr>
        <w:trHeight w:val="340"/>
        <w:jc w:val="center"/>
      </w:trPr>
      <w:tc>
        <w:tcPr>
          <w:tcW w:w="1877" w:type="dxa"/>
          <w:vMerge w:val="restart"/>
          <w:shd w:val="clear" w:color="auto" w:fill="auto"/>
          <w:vAlign w:val="center"/>
        </w:tcPr>
        <w:p w14:paraId="29F34166" w14:textId="77777777" w:rsidR="006E6623" w:rsidRPr="00E150D5" w:rsidRDefault="006E6623" w:rsidP="006E6623">
          <w:pPr>
            <w:tabs>
              <w:tab w:val="center" w:pos="4419"/>
              <w:tab w:val="right" w:pos="8838"/>
            </w:tabs>
            <w:ind w:left="-113" w:right="-99"/>
            <w:jc w:val="center"/>
            <w:rPr>
              <w:rFonts w:ascii="Arial" w:eastAsia="Times New Roman" w:hAnsi="Arial" w:cs="Arial"/>
              <w:lang w:eastAsia="ar-SA"/>
            </w:rPr>
          </w:pPr>
          <w:r w:rsidRPr="00E150D5">
            <w:rPr>
              <w:rFonts w:ascii="Arial" w:eastAsia="Times New Roman" w:hAnsi="Arial" w:cs="Arial"/>
              <w:noProof/>
              <w:lang w:val="es-CO" w:eastAsia="es-CO"/>
            </w:rPr>
            <w:drawing>
              <wp:inline distT="0" distB="0" distL="0" distR="0" wp14:anchorId="0EBE952B" wp14:editId="406D5BD4">
                <wp:extent cx="66675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09625"/>
                        </a:xfrm>
                        <a:prstGeom prst="rect">
                          <a:avLst/>
                        </a:prstGeom>
                        <a:noFill/>
                        <a:ln>
                          <a:noFill/>
                        </a:ln>
                      </pic:spPr>
                    </pic:pic>
                  </a:graphicData>
                </a:graphic>
              </wp:inline>
            </w:drawing>
          </w:r>
        </w:p>
      </w:tc>
      <w:tc>
        <w:tcPr>
          <w:tcW w:w="4355" w:type="dxa"/>
          <w:vMerge w:val="restart"/>
          <w:shd w:val="clear" w:color="auto" w:fill="auto"/>
          <w:vAlign w:val="center"/>
        </w:tcPr>
        <w:p w14:paraId="7420B853" w14:textId="1D5BBA24" w:rsidR="006E6623" w:rsidRPr="00E150D5" w:rsidRDefault="001B4E01" w:rsidP="006E6623">
          <w:pPr>
            <w:tabs>
              <w:tab w:val="center" w:pos="4419"/>
              <w:tab w:val="right" w:pos="8838"/>
            </w:tabs>
            <w:contextualSpacing/>
            <w:jc w:val="center"/>
            <w:rPr>
              <w:rFonts w:ascii="Century Gothic" w:eastAsia="Times New Roman" w:hAnsi="Century Gothic" w:cs="Arial"/>
              <w:b/>
              <w:sz w:val="16"/>
              <w:szCs w:val="16"/>
              <w:lang w:eastAsia="ar-SA"/>
            </w:rPr>
          </w:pPr>
          <w:r>
            <w:rPr>
              <w:rFonts w:ascii="Century Gothic" w:eastAsia="Times New Roman" w:hAnsi="Century Gothic" w:cs="Arial"/>
              <w:b/>
              <w:lang w:eastAsia="ar-SA"/>
            </w:rPr>
            <w:t>Aceptación para Celebrar Contrato</w:t>
          </w:r>
          <w:r w:rsidR="006E6623" w:rsidRPr="00100A21">
            <w:rPr>
              <w:rFonts w:ascii="Century Gothic" w:eastAsia="Times New Roman" w:hAnsi="Century Gothic" w:cs="Arial"/>
              <w:b/>
              <w:lang w:eastAsia="ar-SA"/>
            </w:rPr>
            <w:t xml:space="preserve"> </w:t>
          </w:r>
        </w:p>
      </w:tc>
      <w:tc>
        <w:tcPr>
          <w:tcW w:w="2547" w:type="dxa"/>
          <w:shd w:val="clear" w:color="auto" w:fill="auto"/>
          <w:vAlign w:val="center"/>
        </w:tcPr>
        <w:p w14:paraId="264C32ED" w14:textId="0B37D5B4" w:rsidR="006E6623" w:rsidRPr="00E150D5" w:rsidRDefault="008E3EAD" w:rsidP="00D13308">
          <w:pPr>
            <w:tabs>
              <w:tab w:val="center" w:pos="4419"/>
              <w:tab w:val="right" w:pos="8838"/>
            </w:tabs>
            <w:spacing w:after="0" w:line="240" w:lineRule="auto"/>
            <w:rPr>
              <w:rFonts w:ascii="Century Gothic" w:eastAsia="Times New Roman" w:hAnsi="Century Gothic" w:cs="Arial"/>
              <w:bCs/>
              <w:sz w:val="16"/>
              <w:szCs w:val="16"/>
              <w:lang w:eastAsia="ar-SA"/>
            </w:rPr>
          </w:pPr>
          <w:r w:rsidRPr="00D13308">
            <w:rPr>
              <w:rFonts w:ascii="Century Gothic" w:eastAsia="Times New Roman" w:hAnsi="Century Gothic" w:cs="Arial"/>
              <w:b/>
              <w:sz w:val="16"/>
              <w:szCs w:val="16"/>
              <w:lang w:eastAsia="ar-SA"/>
            </w:rPr>
            <w:t>Código:</w:t>
          </w:r>
          <w:r>
            <w:rPr>
              <w:rFonts w:ascii="Century Gothic" w:eastAsia="Times New Roman" w:hAnsi="Century Gothic" w:cs="Arial"/>
              <w:bCs/>
              <w:sz w:val="16"/>
              <w:szCs w:val="16"/>
              <w:lang w:eastAsia="ar-SA"/>
            </w:rPr>
            <w:t xml:space="preserve"> </w:t>
          </w:r>
          <w:r w:rsidR="0016086F" w:rsidRPr="0016086F">
            <w:rPr>
              <w:rFonts w:ascii="Century Gothic" w:eastAsia="Times New Roman" w:hAnsi="Century Gothic" w:cs="Arial"/>
              <w:bCs/>
              <w:sz w:val="16"/>
              <w:szCs w:val="16"/>
              <w:lang w:eastAsia="ar-SA"/>
            </w:rPr>
            <w:t>GC-FT-27</w:t>
          </w:r>
        </w:p>
      </w:tc>
    </w:tr>
    <w:tr w:rsidR="006E6623" w:rsidRPr="00F94D3C" w14:paraId="4459DD61" w14:textId="77777777" w:rsidTr="00D13308">
      <w:tblPrEx>
        <w:tblCellMar>
          <w:left w:w="108" w:type="dxa"/>
          <w:right w:w="108" w:type="dxa"/>
        </w:tblCellMar>
      </w:tblPrEx>
      <w:trPr>
        <w:trHeight w:val="340"/>
        <w:jc w:val="center"/>
      </w:trPr>
      <w:tc>
        <w:tcPr>
          <w:tcW w:w="1877" w:type="dxa"/>
          <w:vMerge/>
          <w:shd w:val="clear" w:color="auto" w:fill="auto"/>
        </w:tcPr>
        <w:p w14:paraId="49621E77" w14:textId="77777777" w:rsidR="006E6623" w:rsidRPr="00E150D5" w:rsidRDefault="006E6623" w:rsidP="006E6623">
          <w:pPr>
            <w:tabs>
              <w:tab w:val="center" w:pos="4419"/>
              <w:tab w:val="right" w:pos="8838"/>
            </w:tabs>
            <w:rPr>
              <w:rFonts w:ascii="Arial" w:eastAsia="Times New Roman" w:hAnsi="Arial" w:cs="Arial"/>
              <w:lang w:eastAsia="ar-SA"/>
            </w:rPr>
          </w:pPr>
        </w:p>
      </w:tc>
      <w:tc>
        <w:tcPr>
          <w:tcW w:w="4355" w:type="dxa"/>
          <w:vMerge/>
          <w:shd w:val="clear" w:color="auto" w:fill="auto"/>
        </w:tcPr>
        <w:p w14:paraId="54378D47" w14:textId="77777777" w:rsidR="006E6623" w:rsidRPr="00E150D5" w:rsidRDefault="006E6623" w:rsidP="006E6623">
          <w:pPr>
            <w:tabs>
              <w:tab w:val="center" w:pos="4419"/>
              <w:tab w:val="right" w:pos="8838"/>
            </w:tabs>
            <w:rPr>
              <w:rFonts w:ascii="Century Gothic" w:eastAsia="Times New Roman" w:hAnsi="Century Gothic" w:cs="Arial"/>
              <w:sz w:val="16"/>
              <w:szCs w:val="16"/>
              <w:lang w:eastAsia="ar-SA"/>
            </w:rPr>
          </w:pPr>
        </w:p>
      </w:tc>
      <w:tc>
        <w:tcPr>
          <w:tcW w:w="2547" w:type="dxa"/>
          <w:tcBorders>
            <w:bottom w:val="single" w:sz="4" w:space="0" w:color="auto"/>
          </w:tcBorders>
          <w:shd w:val="clear" w:color="auto" w:fill="auto"/>
          <w:vAlign w:val="center"/>
        </w:tcPr>
        <w:p w14:paraId="7233B2A8" w14:textId="44B8916E" w:rsidR="006E6623" w:rsidRPr="00E150D5" w:rsidRDefault="0016086F" w:rsidP="00D13308">
          <w:pPr>
            <w:tabs>
              <w:tab w:val="center" w:pos="4419"/>
              <w:tab w:val="right" w:pos="8838"/>
            </w:tabs>
            <w:spacing w:after="0" w:line="240" w:lineRule="auto"/>
            <w:rPr>
              <w:rFonts w:ascii="Century Gothic" w:eastAsia="Times New Roman" w:hAnsi="Century Gothic" w:cs="Arial"/>
              <w:bCs/>
              <w:sz w:val="16"/>
              <w:szCs w:val="16"/>
              <w:lang w:eastAsia="ar-SA"/>
            </w:rPr>
          </w:pPr>
          <w:r w:rsidRPr="00D13308">
            <w:rPr>
              <w:rFonts w:ascii="Century Gothic" w:eastAsia="Times New Roman" w:hAnsi="Century Gothic" w:cs="Arial"/>
              <w:b/>
              <w:sz w:val="16"/>
              <w:szCs w:val="16"/>
              <w:lang w:eastAsia="ar-SA"/>
            </w:rPr>
            <w:t>V</w:t>
          </w:r>
          <w:r w:rsidR="008E3EAD" w:rsidRPr="00D13308">
            <w:rPr>
              <w:rFonts w:ascii="Century Gothic" w:eastAsia="Times New Roman" w:hAnsi="Century Gothic" w:cs="Arial"/>
              <w:b/>
              <w:sz w:val="16"/>
              <w:szCs w:val="16"/>
              <w:lang w:eastAsia="ar-SA"/>
            </w:rPr>
            <w:t>ersión:</w:t>
          </w:r>
          <w:r w:rsidR="008E3EAD">
            <w:rPr>
              <w:rFonts w:ascii="Century Gothic" w:eastAsia="Times New Roman" w:hAnsi="Century Gothic" w:cs="Arial"/>
              <w:bCs/>
              <w:sz w:val="16"/>
              <w:szCs w:val="16"/>
              <w:lang w:eastAsia="ar-SA"/>
            </w:rPr>
            <w:t xml:space="preserve"> </w:t>
          </w:r>
          <w:r w:rsidR="00D13308">
            <w:rPr>
              <w:rFonts w:ascii="Century Gothic" w:eastAsia="Times New Roman" w:hAnsi="Century Gothic" w:cs="Arial"/>
              <w:bCs/>
              <w:sz w:val="16"/>
              <w:szCs w:val="16"/>
              <w:lang w:eastAsia="ar-SA"/>
            </w:rPr>
            <w:t>3</w:t>
          </w:r>
        </w:p>
      </w:tc>
    </w:tr>
    <w:tr w:rsidR="006E6623" w:rsidRPr="00F94D3C" w14:paraId="5B977724" w14:textId="77777777" w:rsidTr="00D13308">
      <w:tblPrEx>
        <w:tblCellMar>
          <w:left w:w="108" w:type="dxa"/>
          <w:right w:w="108" w:type="dxa"/>
        </w:tblCellMar>
      </w:tblPrEx>
      <w:trPr>
        <w:trHeight w:val="340"/>
        <w:jc w:val="center"/>
      </w:trPr>
      <w:tc>
        <w:tcPr>
          <w:tcW w:w="1877" w:type="dxa"/>
          <w:vMerge/>
          <w:shd w:val="clear" w:color="auto" w:fill="auto"/>
        </w:tcPr>
        <w:p w14:paraId="468E9FF0" w14:textId="77777777" w:rsidR="006E6623" w:rsidRPr="00E150D5" w:rsidRDefault="006E6623" w:rsidP="006E6623">
          <w:pPr>
            <w:tabs>
              <w:tab w:val="center" w:pos="4419"/>
              <w:tab w:val="right" w:pos="8838"/>
            </w:tabs>
            <w:rPr>
              <w:rFonts w:ascii="Arial" w:eastAsia="Times New Roman" w:hAnsi="Arial" w:cs="Arial"/>
              <w:lang w:eastAsia="ar-SA"/>
            </w:rPr>
          </w:pPr>
        </w:p>
      </w:tc>
      <w:tc>
        <w:tcPr>
          <w:tcW w:w="4355" w:type="dxa"/>
          <w:vMerge/>
          <w:shd w:val="clear" w:color="auto" w:fill="auto"/>
        </w:tcPr>
        <w:p w14:paraId="689AA1E3" w14:textId="77777777" w:rsidR="006E6623" w:rsidRPr="00E150D5" w:rsidRDefault="006E6623" w:rsidP="006E6623">
          <w:pPr>
            <w:tabs>
              <w:tab w:val="center" w:pos="4419"/>
              <w:tab w:val="right" w:pos="8838"/>
            </w:tabs>
            <w:rPr>
              <w:rFonts w:ascii="Century Gothic" w:eastAsia="Times New Roman" w:hAnsi="Century Gothic" w:cs="Arial"/>
              <w:sz w:val="16"/>
              <w:szCs w:val="16"/>
              <w:lang w:eastAsia="ar-SA"/>
            </w:rPr>
          </w:pPr>
        </w:p>
      </w:tc>
      <w:tc>
        <w:tcPr>
          <w:tcW w:w="2547" w:type="dxa"/>
          <w:shd w:val="clear" w:color="auto" w:fill="auto"/>
          <w:vAlign w:val="center"/>
        </w:tcPr>
        <w:p w14:paraId="0F416A4B" w14:textId="7280AD83" w:rsidR="006E6623" w:rsidRPr="00E150D5" w:rsidRDefault="008E3EAD" w:rsidP="00D13308">
          <w:pPr>
            <w:tabs>
              <w:tab w:val="center" w:pos="4419"/>
              <w:tab w:val="right" w:pos="8838"/>
            </w:tabs>
            <w:spacing w:after="0" w:line="240" w:lineRule="auto"/>
            <w:rPr>
              <w:rFonts w:ascii="Century Gothic" w:eastAsia="Times New Roman" w:hAnsi="Century Gothic" w:cs="Arial"/>
              <w:bCs/>
              <w:sz w:val="16"/>
              <w:szCs w:val="16"/>
              <w:lang w:eastAsia="ar-SA"/>
            </w:rPr>
          </w:pPr>
          <w:r w:rsidRPr="00D13308">
            <w:rPr>
              <w:rFonts w:ascii="Century Gothic" w:eastAsia="Times New Roman" w:hAnsi="Century Gothic" w:cs="Arial"/>
              <w:b/>
              <w:sz w:val="16"/>
              <w:szCs w:val="16"/>
              <w:lang w:eastAsia="ar-SA"/>
            </w:rPr>
            <w:t>Página</w:t>
          </w:r>
          <w:r w:rsidR="00D13308" w:rsidRPr="00D13308">
            <w:rPr>
              <w:rFonts w:ascii="Century Gothic" w:eastAsia="Times New Roman" w:hAnsi="Century Gothic" w:cs="Arial"/>
              <w:b/>
              <w:sz w:val="16"/>
              <w:szCs w:val="16"/>
              <w:lang w:eastAsia="ar-SA"/>
            </w:rPr>
            <w:t>:</w:t>
          </w:r>
          <w:r w:rsidRPr="00D13308">
            <w:rPr>
              <w:rFonts w:ascii="Century Gothic" w:eastAsia="Times New Roman" w:hAnsi="Century Gothic" w:cs="Arial"/>
              <w:b/>
              <w:sz w:val="16"/>
              <w:szCs w:val="16"/>
              <w:lang w:eastAsia="ar-SA"/>
            </w:rPr>
            <w:t xml:space="preserve"> </w:t>
          </w:r>
          <w:r w:rsidRPr="00D13308">
            <w:rPr>
              <w:rFonts w:ascii="Century Gothic" w:eastAsia="Times New Roman" w:hAnsi="Century Gothic" w:cs="Arial"/>
              <w:sz w:val="16"/>
              <w:szCs w:val="16"/>
              <w:lang w:eastAsia="ar-SA"/>
            </w:rPr>
            <w:fldChar w:fldCharType="begin"/>
          </w:r>
          <w:r w:rsidRPr="00D13308">
            <w:rPr>
              <w:rFonts w:ascii="Century Gothic" w:eastAsia="Times New Roman" w:hAnsi="Century Gothic" w:cs="Arial"/>
              <w:sz w:val="16"/>
              <w:szCs w:val="16"/>
              <w:lang w:eastAsia="ar-SA"/>
            </w:rPr>
            <w:instrText>PAGE  \* Arabic  \* MERGEFORMAT</w:instrText>
          </w:r>
          <w:r w:rsidRPr="00D13308">
            <w:rPr>
              <w:rFonts w:ascii="Century Gothic" w:eastAsia="Times New Roman" w:hAnsi="Century Gothic" w:cs="Arial"/>
              <w:sz w:val="16"/>
              <w:szCs w:val="16"/>
              <w:lang w:eastAsia="ar-SA"/>
            </w:rPr>
            <w:fldChar w:fldCharType="separate"/>
          </w:r>
          <w:r w:rsidR="0066620A" w:rsidRPr="00D13308">
            <w:rPr>
              <w:rFonts w:ascii="Century Gothic" w:eastAsia="Times New Roman" w:hAnsi="Century Gothic" w:cs="Arial"/>
              <w:noProof/>
              <w:sz w:val="16"/>
              <w:szCs w:val="16"/>
              <w:lang w:eastAsia="ar-SA"/>
            </w:rPr>
            <w:t>1</w:t>
          </w:r>
          <w:r w:rsidRPr="00D13308">
            <w:rPr>
              <w:rFonts w:ascii="Century Gothic" w:eastAsia="Times New Roman" w:hAnsi="Century Gothic" w:cs="Arial"/>
              <w:sz w:val="16"/>
              <w:szCs w:val="16"/>
              <w:lang w:eastAsia="ar-SA"/>
            </w:rPr>
            <w:fldChar w:fldCharType="end"/>
          </w:r>
          <w:r w:rsidRPr="00D13308">
            <w:rPr>
              <w:rFonts w:ascii="Century Gothic" w:eastAsia="Times New Roman" w:hAnsi="Century Gothic" w:cs="Arial"/>
              <w:sz w:val="16"/>
              <w:szCs w:val="16"/>
              <w:lang w:eastAsia="ar-SA"/>
            </w:rPr>
            <w:t xml:space="preserve"> de </w:t>
          </w:r>
          <w:r w:rsidRPr="00D13308">
            <w:rPr>
              <w:rFonts w:ascii="Century Gothic" w:eastAsia="Times New Roman" w:hAnsi="Century Gothic" w:cs="Arial"/>
              <w:sz w:val="16"/>
              <w:szCs w:val="16"/>
              <w:lang w:eastAsia="ar-SA"/>
            </w:rPr>
            <w:fldChar w:fldCharType="begin"/>
          </w:r>
          <w:r w:rsidRPr="00D13308">
            <w:rPr>
              <w:rFonts w:ascii="Century Gothic" w:eastAsia="Times New Roman" w:hAnsi="Century Gothic" w:cs="Arial"/>
              <w:sz w:val="16"/>
              <w:szCs w:val="16"/>
              <w:lang w:eastAsia="ar-SA"/>
            </w:rPr>
            <w:instrText>NUMPAGES  \* Arabic  \* MERGEFORMAT</w:instrText>
          </w:r>
          <w:r w:rsidRPr="00D13308">
            <w:rPr>
              <w:rFonts w:ascii="Century Gothic" w:eastAsia="Times New Roman" w:hAnsi="Century Gothic" w:cs="Arial"/>
              <w:sz w:val="16"/>
              <w:szCs w:val="16"/>
              <w:lang w:eastAsia="ar-SA"/>
            </w:rPr>
            <w:fldChar w:fldCharType="separate"/>
          </w:r>
          <w:r w:rsidR="0066620A" w:rsidRPr="00D13308">
            <w:rPr>
              <w:rFonts w:ascii="Century Gothic" w:eastAsia="Times New Roman" w:hAnsi="Century Gothic" w:cs="Arial"/>
              <w:noProof/>
              <w:sz w:val="16"/>
              <w:szCs w:val="16"/>
              <w:lang w:eastAsia="ar-SA"/>
            </w:rPr>
            <w:t>2</w:t>
          </w:r>
          <w:r w:rsidRPr="00D13308">
            <w:rPr>
              <w:rFonts w:ascii="Century Gothic" w:eastAsia="Times New Roman" w:hAnsi="Century Gothic" w:cs="Arial"/>
              <w:sz w:val="16"/>
              <w:szCs w:val="16"/>
              <w:lang w:eastAsia="ar-SA"/>
            </w:rPr>
            <w:fldChar w:fldCharType="end"/>
          </w:r>
        </w:p>
      </w:tc>
    </w:tr>
    <w:tr w:rsidR="006E6623" w:rsidRPr="00F94D3C" w14:paraId="032071E8" w14:textId="77777777" w:rsidTr="00D13308">
      <w:tblPrEx>
        <w:tblCellMar>
          <w:left w:w="108" w:type="dxa"/>
          <w:right w:w="108" w:type="dxa"/>
        </w:tblCellMar>
      </w:tblPrEx>
      <w:trPr>
        <w:trHeight w:val="340"/>
        <w:jc w:val="center"/>
      </w:trPr>
      <w:tc>
        <w:tcPr>
          <w:tcW w:w="1877" w:type="dxa"/>
          <w:vMerge/>
          <w:shd w:val="clear" w:color="auto" w:fill="auto"/>
        </w:tcPr>
        <w:p w14:paraId="5CC28D3F" w14:textId="77777777" w:rsidR="006E6623" w:rsidRPr="00E150D5" w:rsidRDefault="006E6623" w:rsidP="006E6623">
          <w:pPr>
            <w:tabs>
              <w:tab w:val="center" w:pos="4419"/>
              <w:tab w:val="right" w:pos="8838"/>
            </w:tabs>
            <w:rPr>
              <w:rFonts w:ascii="Arial" w:eastAsia="Times New Roman" w:hAnsi="Arial" w:cs="Arial"/>
              <w:lang w:eastAsia="ar-SA"/>
            </w:rPr>
          </w:pPr>
        </w:p>
      </w:tc>
      <w:tc>
        <w:tcPr>
          <w:tcW w:w="4355" w:type="dxa"/>
          <w:vMerge/>
          <w:shd w:val="clear" w:color="auto" w:fill="auto"/>
        </w:tcPr>
        <w:p w14:paraId="2EB19CAE" w14:textId="77777777" w:rsidR="006E6623" w:rsidRPr="00E150D5" w:rsidRDefault="006E6623" w:rsidP="006E6623">
          <w:pPr>
            <w:tabs>
              <w:tab w:val="center" w:pos="4419"/>
              <w:tab w:val="right" w:pos="8838"/>
            </w:tabs>
            <w:rPr>
              <w:rFonts w:ascii="Century Gothic" w:eastAsia="Times New Roman" w:hAnsi="Century Gothic" w:cs="Arial"/>
              <w:sz w:val="16"/>
              <w:szCs w:val="16"/>
              <w:lang w:eastAsia="ar-SA"/>
            </w:rPr>
          </w:pPr>
        </w:p>
      </w:tc>
      <w:tc>
        <w:tcPr>
          <w:tcW w:w="2547" w:type="dxa"/>
          <w:tcBorders>
            <w:bottom w:val="single" w:sz="4" w:space="0" w:color="auto"/>
          </w:tcBorders>
          <w:shd w:val="clear" w:color="auto" w:fill="auto"/>
          <w:vAlign w:val="center"/>
        </w:tcPr>
        <w:p w14:paraId="68D30980" w14:textId="086321DA" w:rsidR="006E6623" w:rsidRPr="00E150D5" w:rsidRDefault="008E3EAD" w:rsidP="00D13308">
          <w:pPr>
            <w:tabs>
              <w:tab w:val="center" w:pos="4419"/>
              <w:tab w:val="right" w:pos="8838"/>
            </w:tabs>
            <w:spacing w:after="0" w:line="240" w:lineRule="auto"/>
            <w:contextualSpacing/>
            <w:rPr>
              <w:rFonts w:ascii="Century Gothic" w:eastAsia="Times New Roman" w:hAnsi="Century Gothic" w:cs="Arial"/>
              <w:bCs/>
              <w:sz w:val="16"/>
              <w:szCs w:val="16"/>
              <w:lang w:eastAsia="ar-SA"/>
            </w:rPr>
          </w:pPr>
          <w:r w:rsidRPr="00D13308">
            <w:rPr>
              <w:rFonts w:ascii="Century Gothic" w:eastAsia="Times New Roman" w:hAnsi="Century Gothic" w:cs="Arial"/>
              <w:b/>
              <w:sz w:val="16"/>
              <w:szCs w:val="16"/>
              <w:lang w:eastAsia="ar-SA"/>
            </w:rPr>
            <w:t>Vigente desde:</w:t>
          </w:r>
          <w:r>
            <w:rPr>
              <w:rFonts w:ascii="Century Gothic" w:eastAsia="Times New Roman" w:hAnsi="Century Gothic" w:cs="Arial"/>
              <w:bCs/>
              <w:sz w:val="16"/>
              <w:szCs w:val="16"/>
              <w:lang w:eastAsia="ar-SA"/>
            </w:rPr>
            <w:t xml:space="preserve"> </w:t>
          </w:r>
          <w:r w:rsidR="00D13308">
            <w:rPr>
              <w:rFonts w:ascii="Century Gothic" w:eastAsia="Times New Roman" w:hAnsi="Century Gothic" w:cs="Arial"/>
              <w:bCs/>
              <w:sz w:val="16"/>
              <w:szCs w:val="16"/>
              <w:lang w:eastAsia="ar-SA"/>
            </w:rPr>
            <w:t>04</w:t>
          </w:r>
          <w:r>
            <w:rPr>
              <w:rFonts w:ascii="Century Gothic" w:eastAsia="Times New Roman" w:hAnsi="Century Gothic" w:cs="Arial"/>
              <w:bCs/>
              <w:sz w:val="16"/>
              <w:szCs w:val="16"/>
              <w:lang w:eastAsia="ar-SA"/>
            </w:rPr>
            <w:t>/0</w:t>
          </w:r>
          <w:r w:rsidR="00D13308">
            <w:rPr>
              <w:rFonts w:ascii="Century Gothic" w:eastAsia="Times New Roman" w:hAnsi="Century Gothic" w:cs="Arial"/>
              <w:bCs/>
              <w:sz w:val="16"/>
              <w:szCs w:val="16"/>
              <w:lang w:eastAsia="ar-SA"/>
            </w:rPr>
            <w:t>3</w:t>
          </w:r>
          <w:r>
            <w:rPr>
              <w:rFonts w:ascii="Century Gothic" w:eastAsia="Times New Roman" w:hAnsi="Century Gothic" w:cs="Arial"/>
              <w:bCs/>
              <w:sz w:val="16"/>
              <w:szCs w:val="16"/>
              <w:lang w:eastAsia="ar-SA"/>
            </w:rPr>
            <w:t>/202</w:t>
          </w:r>
          <w:r w:rsidR="00C52D19">
            <w:rPr>
              <w:rFonts w:ascii="Century Gothic" w:eastAsia="Times New Roman" w:hAnsi="Century Gothic" w:cs="Arial"/>
              <w:bCs/>
              <w:sz w:val="16"/>
              <w:szCs w:val="16"/>
              <w:lang w:eastAsia="ar-SA"/>
            </w:rPr>
            <w:t>4</w:t>
          </w:r>
        </w:p>
      </w:tc>
    </w:tr>
  </w:tbl>
  <w:p w14:paraId="556DFD86" w14:textId="77777777" w:rsidR="006E6623" w:rsidRDefault="006E66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81F1" w14:textId="77777777" w:rsidR="00C52D19" w:rsidRDefault="00C52D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104"/>
    <w:multiLevelType w:val="hybridMultilevel"/>
    <w:tmpl w:val="D42C286C"/>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15:restartNumberingAfterBreak="0">
    <w:nsid w:val="0D8723DB"/>
    <w:multiLevelType w:val="hybridMultilevel"/>
    <w:tmpl w:val="95E0261A"/>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 w15:restartNumberingAfterBreak="0">
    <w:nsid w:val="27400CE3"/>
    <w:multiLevelType w:val="hybridMultilevel"/>
    <w:tmpl w:val="CC92AF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AE4558"/>
    <w:multiLevelType w:val="hybridMultilevel"/>
    <w:tmpl w:val="DA3A8F4A"/>
    <w:lvl w:ilvl="0" w:tplc="7C28925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2D1C4C4F"/>
    <w:multiLevelType w:val="hybridMultilevel"/>
    <w:tmpl w:val="974005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C9572B"/>
    <w:multiLevelType w:val="hybridMultilevel"/>
    <w:tmpl w:val="AA946F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FE09D3"/>
    <w:multiLevelType w:val="hybridMultilevel"/>
    <w:tmpl w:val="3D6E09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B61EBD"/>
    <w:multiLevelType w:val="hybridMultilevel"/>
    <w:tmpl w:val="95E0261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7F426F9"/>
    <w:multiLevelType w:val="hybridMultilevel"/>
    <w:tmpl w:val="A574D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8"/>
  </w:num>
  <w:num w:numId="5">
    <w:abstractNumId w:val="4"/>
  </w:num>
  <w:num w:numId="6">
    <w:abstractNumId w:val="0"/>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4C"/>
    <w:rsid w:val="00000A48"/>
    <w:rsid w:val="00013C29"/>
    <w:rsid w:val="000161ED"/>
    <w:rsid w:val="000652F2"/>
    <w:rsid w:val="00085718"/>
    <w:rsid w:val="000B4A82"/>
    <w:rsid w:val="000D1A4F"/>
    <w:rsid w:val="000D2CC6"/>
    <w:rsid w:val="000F64A7"/>
    <w:rsid w:val="0016086F"/>
    <w:rsid w:val="001A0E9B"/>
    <w:rsid w:val="001B093D"/>
    <w:rsid w:val="001B4E01"/>
    <w:rsid w:val="001D3621"/>
    <w:rsid w:val="001D77D2"/>
    <w:rsid w:val="00275A0C"/>
    <w:rsid w:val="002906E3"/>
    <w:rsid w:val="002D7287"/>
    <w:rsid w:val="002F02AF"/>
    <w:rsid w:val="00326653"/>
    <w:rsid w:val="003711CD"/>
    <w:rsid w:val="00374C70"/>
    <w:rsid w:val="004041B8"/>
    <w:rsid w:val="004623F6"/>
    <w:rsid w:val="004F4E1B"/>
    <w:rsid w:val="0052354C"/>
    <w:rsid w:val="005408EA"/>
    <w:rsid w:val="00546971"/>
    <w:rsid w:val="0058733A"/>
    <w:rsid w:val="005C293B"/>
    <w:rsid w:val="006019E4"/>
    <w:rsid w:val="00641244"/>
    <w:rsid w:val="0066620A"/>
    <w:rsid w:val="006A478D"/>
    <w:rsid w:val="006B083C"/>
    <w:rsid w:val="006E6623"/>
    <w:rsid w:val="006F0579"/>
    <w:rsid w:val="00702804"/>
    <w:rsid w:val="007347C1"/>
    <w:rsid w:val="0074367F"/>
    <w:rsid w:val="007A35C5"/>
    <w:rsid w:val="007E37FE"/>
    <w:rsid w:val="007E3F4F"/>
    <w:rsid w:val="007F2011"/>
    <w:rsid w:val="00823941"/>
    <w:rsid w:val="0082687F"/>
    <w:rsid w:val="00863CA3"/>
    <w:rsid w:val="00896E52"/>
    <w:rsid w:val="008E3EAD"/>
    <w:rsid w:val="008F2188"/>
    <w:rsid w:val="00933082"/>
    <w:rsid w:val="009628AB"/>
    <w:rsid w:val="00973545"/>
    <w:rsid w:val="00A55739"/>
    <w:rsid w:val="00A83A36"/>
    <w:rsid w:val="00AD2045"/>
    <w:rsid w:val="00B31D91"/>
    <w:rsid w:val="00B60A49"/>
    <w:rsid w:val="00B8030E"/>
    <w:rsid w:val="00B93CE2"/>
    <w:rsid w:val="00B94974"/>
    <w:rsid w:val="00BB26D1"/>
    <w:rsid w:val="00C01DFC"/>
    <w:rsid w:val="00C0425B"/>
    <w:rsid w:val="00C15BD7"/>
    <w:rsid w:val="00C31487"/>
    <w:rsid w:val="00C52D19"/>
    <w:rsid w:val="00CB062E"/>
    <w:rsid w:val="00CB414F"/>
    <w:rsid w:val="00CC4BF5"/>
    <w:rsid w:val="00CD1D35"/>
    <w:rsid w:val="00CF558D"/>
    <w:rsid w:val="00D04B10"/>
    <w:rsid w:val="00D13308"/>
    <w:rsid w:val="00D258D5"/>
    <w:rsid w:val="00D3055D"/>
    <w:rsid w:val="00D64090"/>
    <w:rsid w:val="00D6416B"/>
    <w:rsid w:val="00DE7871"/>
    <w:rsid w:val="00E23199"/>
    <w:rsid w:val="00E604B4"/>
    <w:rsid w:val="00E72FD4"/>
    <w:rsid w:val="00ED1A0A"/>
    <w:rsid w:val="00ED5290"/>
    <w:rsid w:val="00ED71FB"/>
    <w:rsid w:val="00EE3A65"/>
    <w:rsid w:val="00EF685A"/>
    <w:rsid w:val="00F063F4"/>
    <w:rsid w:val="00F65535"/>
    <w:rsid w:val="00F92400"/>
    <w:rsid w:val="00F93D77"/>
    <w:rsid w:val="00FC49CE"/>
    <w:rsid w:val="00FD395F"/>
    <w:rsid w:val="00FD59D4"/>
    <w:rsid w:val="00FF0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B34D"/>
  <w15:chartTrackingRefBased/>
  <w15:docId w15:val="{A8EA4917-1A1C-4870-B598-659063BD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aliases w:val="Encabezado1 Car,h Car,h8 Car,h9 Car,h10 Car,h18 Car,Encabezado Car Car Car Car Car Car,Encabezado Car Car Car Car,Encabezado 2 Car,encabezado Car,Encabezado Car1 Car Car,Car6 Car Car Car Car,Car6 Car1 Car Car,Car6 Car Car,Car6 Car1,he Car"/>
    <w:basedOn w:val="Fuentedeprrafopredeter"/>
    <w:link w:val="Encabezado"/>
    <w:locked/>
    <w:rsid w:val="0052354C"/>
    <w:rPr>
      <w:sz w:val="24"/>
      <w:szCs w:val="24"/>
      <w:lang w:val="es-ES_tradnl"/>
    </w:rPr>
  </w:style>
  <w:style w:type="paragraph" w:styleId="Encabezado">
    <w:name w:val="header"/>
    <w:aliases w:val="Encabezado1,h,h8,h9,h10,h18,Encabezado Car Car Car Car Car,Encabezado Car Car Car,Encabezado 2,encabezado,Encabezado Car1 Car,Car6 Car Car Car,Car6 Car1 Car,Car6 Car,Car6,h18 Car Car Car,he"/>
    <w:basedOn w:val="Normal"/>
    <w:link w:val="EncabezadoCar"/>
    <w:unhideWhenUsed/>
    <w:rsid w:val="0052354C"/>
    <w:pPr>
      <w:tabs>
        <w:tab w:val="center" w:pos="4320"/>
        <w:tab w:val="right" w:pos="8640"/>
      </w:tabs>
      <w:spacing w:after="0" w:line="240" w:lineRule="auto"/>
    </w:pPr>
    <w:rPr>
      <w:sz w:val="24"/>
      <w:szCs w:val="24"/>
      <w:lang w:val="es-ES_tradnl"/>
    </w:rPr>
  </w:style>
  <w:style w:type="character" w:customStyle="1" w:styleId="EncabezadoCar1">
    <w:name w:val="Encabezado Car1"/>
    <w:basedOn w:val="Fuentedeprrafopredeter"/>
    <w:uiPriority w:val="99"/>
    <w:semiHidden/>
    <w:rsid w:val="0052354C"/>
  </w:style>
  <w:style w:type="paragraph" w:styleId="Prrafodelista">
    <w:name w:val="List Paragraph"/>
    <w:aliases w:val="Bullet List,FooterText,numbered,List Paragraph1,Paragraphe de liste1,lp1"/>
    <w:basedOn w:val="Normal"/>
    <w:link w:val="PrrafodelistaCar"/>
    <w:uiPriority w:val="34"/>
    <w:qFormat/>
    <w:rsid w:val="0052354C"/>
    <w:pPr>
      <w:ind w:left="720"/>
      <w:contextualSpacing/>
    </w:pPr>
  </w:style>
  <w:style w:type="paragraph" w:styleId="Textoindependiente">
    <w:name w:val="Body Text"/>
    <w:basedOn w:val="Normal"/>
    <w:link w:val="TextoindependienteCar"/>
    <w:uiPriority w:val="99"/>
    <w:semiHidden/>
    <w:rsid w:val="00085718"/>
    <w:pPr>
      <w:spacing w:after="0" w:line="240" w:lineRule="auto"/>
      <w:jc w:val="both"/>
    </w:pPr>
    <w:rPr>
      <w:rFonts w:ascii="Arial" w:eastAsia="Calibri" w:hAnsi="Arial" w:cs="Times New Roman"/>
      <w:sz w:val="20"/>
      <w:szCs w:val="20"/>
      <w:lang w:val="es-MX" w:eastAsia="x-none"/>
    </w:rPr>
  </w:style>
  <w:style w:type="character" w:customStyle="1" w:styleId="TextoindependienteCar">
    <w:name w:val="Texto independiente Car"/>
    <w:basedOn w:val="Fuentedeprrafopredeter"/>
    <w:link w:val="Textoindependiente"/>
    <w:uiPriority w:val="99"/>
    <w:semiHidden/>
    <w:rsid w:val="00085718"/>
    <w:rPr>
      <w:rFonts w:ascii="Arial" w:eastAsia="Calibri" w:hAnsi="Arial" w:cs="Times New Roman"/>
      <w:sz w:val="20"/>
      <w:szCs w:val="20"/>
      <w:lang w:val="es-MX" w:eastAsia="x-none"/>
    </w:rPr>
  </w:style>
  <w:style w:type="character" w:customStyle="1" w:styleId="PrrafodelistaCar">
    <w:name w:val="Párrafo de lista Car"/>
    <w:aliases w:val="Bullet List Car,FooterText Car,numbered Car,List Paragraph1 Car,Paragraphe de liste1 Car,lp1 Car"/>
    <w:link w:val="Prrafodelista"/>
    <w:uiPriority w:val="34"/>
    <w:rsid w:val="00CB062E"/>
  </w:style>
  <w:style w:type="paragraph" w:styleId="Piedepgina">
    <w:name w:val="footer"/>
    <w:basedOn w:val="Normal"/>
    <w:link w:val="PiedepginaCar"/>
    <w:uiPriority w:val="99"/>
    <w:unhideWhenUsed/>
    <w:rsid w:val="006E66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6623"/>
  </w:style>
  <w:style w:type="paragraph" w:styleId="Textonotaalfinal">
    <w:name w:val="endnote text"/>
    <w:basedOn w:val="Normal"/>
    <w:link w:val="TextonotaalfinalCar"/>
    <w:uiPriority w:val="99"/>
    <w:semiHidden/>
    <w:unhideWhenUsed/>
    <w:rsid w:val="00B94974"/>
    <w:pPr>
      <w:spacing w:after="0" w:line="240" w:lineRule="auto"/>
    </w:pPr>
    <w:rPr>
      <w:rFonts w:ascii="Times New Roman" w:eastAsia="Times New Roman" w:hAnsi="Times New Roman" w:cs="Times New Roman"/>
      <w:sz w:val="20"/>
      <w:szCs w:val="20"/>
      <w:lang w:val="es-CO" w:eastAsia="es-CO"/>
    </w:rPr>
  </w:style>
  <w:style w:type="character" w:customStyle="1" w:styleId="TextonotaalfinalCar">
    <w:name w:val="Texto nota al final Car"/>
    <w:basedOn w:val="Fuentedeprrafopredeter"/>
    <w:link w:val="Textonotaalfinal"/>
    <w:uiPriority w:val="99"/>
    <w:semiHidden/>
    <w:rsid w:val="00B94974"/>
    <w:rPr>
      <w:rFonts w:ascii="Times New Roman" w:eastAsia="Times New Roman" w:hAnsi="Times New Roman" w:cs="Times New Roman"/>
      <w:sz w:val="20"/>
      <w:szCs w:val="20"/>
      <w:lang w:val="es-CO" w:eastAsia="es-CO"/>
    </w:rPr>
  </w:style>
  <w:style w:type="character" w:styleId="Refdenotaalfinal">
    <w:name w:val="endnote reference"/>
    <w:basedOn w:val="Fuentedeprrafopredeter"/>
    <w:uiPriority w:val="99"/>
    <w:semiHidden/>
    <w:unhideWhenUsed/>
    <w:rsid w:val="00B94974"/>
    <w:rPr>
      <w:vertAlign w:val="superscript"/>
    </w:rPr>
  </w:style>
  <w:style w:type="table" w:styleId="Tablaconcuadrcula">
    <w:name w:val="Table Grid"/>
    <w:basedOn w:val="Tablanormal"/>
    <w:uiPriority w:val="39"/>
    <w:rsid w:val="00F9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133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3308"/>
    <w:rPr>
      <w:sz w:val="20"/>
      <w:szCs w:val="20"/>
    </w:rPr>
  </w:style>
  <w:style w:type="character" w:styleId="Refdenotaalpie">
    <w:name w:val="footnote reference"/>
    <w:basedOn w:val="Fuentedeprrafopredeter"/>
    <w:uiPriority w:val="99"/>
    <w:semiHidden/>
    <w:unhideWhenUsed/>
    <w:rsid w:val="00D13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3010">
      <w:bodyDiv w:val="1"/>
      <w:marLeft w:val="0"/>
      <w:marRight w:val="0"/>
      <w:marTop w:val="0"/>
      <w:marBottom w:val="0"/>
      <w:divBdr>
        <w:top w:val="none" w:sz="0" w:space="0" w:color="auto"/>
        <w:left w:val="none" w:sz="0" w:space="0" w:color="auto"/>
        <w:bottom w:val="none" w:sz="0" w:space="0" w:color="auto"/>
        <w:right w:val="none" w:sz="0" w:space="0" w:color="auto"/>
      </w:divBdr>
    </w:div>
    <w:div w:id="13295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4BB18-C1F2-407B-9D91-D16ABE9D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Suarez Stevenson</dc:creator>
  <cp:keywords/>
  <dc:description/>
  <cp:lastModifiedBy>Lady Paola Cubides Suárez</cp:lastModifiedBy>
  <cp:revision>7</cp:revision>
  <cp:lastPrinted>2019-09-16T19:02:00Z</cp:lastPrinted>
  <dcterms:created xsi:type="dcterms:W3CDTF">2024-01-19T21:05:00Z</dcterms:created>
  <dcterms:modified xsi:type="dcterms:W3CDTF">2024-03-05T18:26:00Z</dcterms:modified>
</cp:coreProperties>
</file>