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B56BC" w14:textId="0003286B" w:rsidR="00CE71B3" w:rsidRPr="00DA286F" w:rsidRDefault="00CE71B3" w:rsidP="00CE71B3">
      <w:pPr>
        <w:ind w:right="-316"/>
        <w:jc w:val="both"/>
        <w:rPr>
          <w:rFonts w:ascii="Arial Narrow" w:hAnsi="Arial Narrow"/>
          <w:sz w:val="22"/>
          <w:lang w:val="es-ES_tradnl"/>
        </w:rPr>
      </w:pPr>
      <w:r w:rsidRPr="00DA286F">
        <w:rPr>
          <w:rFonts w:ascii="Arial Narrow" w:hAnsi="Arial Narrow"/>
          <w:sz w:val="22"/>
          <w:lang w:val="es-ES_tradnl"/>
        </w:rPr>
        <w:t xml:space="preserve">Los suscritos, habiendo sido designados como </w:t>
      </w:r>
      <w:r w:rsidRPr="00DA286F">
        <w:rPr>
          <w:rFonts w:ascii="Arial Narrow" w:hAnsi="Arial Narrow"/>
          <w:bCs/>
          <w:sz w:val="22"/>
          <w:lang w:val="es-ES_tradnl"/>
        </w:rPr>
        <w:t>comité evaluador</w:t>
      </w:r>
      <w:r w:rsidRPr="00DA286F">
        <w:rPr>
          <w:rFonts w:ascii="Arial Narrow" w:hAnsi="Arial Narrow"/>
          <w:sz w:val="22"/>
          <w:lang w:val="es-ES_tradnl"/>
        </w:rPr>
        <w:t xml:space="preserve"> para el proceso indicado anteriormente, declaramos que no tenemos ningún vínculo (conflicto de interés) directo o indirecto con ninguno de los </w:t>
      </w:r>
      <w:r w:rsidR="00385271">
        <w:rPr>
          <w:rFonts w:ascii="Arial Narrow" w:hAnsi="Arial Narrow"/>
          <w:sz w:val="22"/>
          <w:lang w:val="es-ES_tradnl"/>
        </w:rPr>
        <w:t>proponentes</w:t>
      </w:r>
      <w:r w:rsidRPr="00DA286F">
        <w:rPr>
          <w:rFonts w:ascii="Arial Narrow" w:hAnsi="Arial Narrow"/>
          <w:sz w:val="22"/>
          <w:lang w:val="es-ES_tradnl"/>
        </w:rPr>
        <w:t xml:space="preserve"> que han presentado oferta</w:t>
      </w:r>
      <w:r w:rsidR="00587C02">
        <w:rPr>
          <w:rFonts w:ascii="Arial Narrow" w:hAnsi="Arial Narrow"/>
          <w:sz w:val="22"/>
          <w:lang w:val="es-ES_tradnl"/>
        </w:rPr>
        <w:t xml:space="preserve"> </w:t>
      </w:r>
      <w:r w:rsidRPr="00DA286F">
        <w:rPr>
          <w:rFonts w:ascii="Arial Narrow" w:hAnsi="Arial Narrow"/>
          <w:sz w:val="22"/>
          <w:lang w:val="es-ES_tradnl"/>
        </w:rPr>
        <w:t>/</w:t>
      </w:r>
      <w:r w:rsidR="00587C02">
        <w:rPr>
          <w:rFonts w:ascii="Arial Narrow" w:hAnsi="Arial Narrow"/>
          <w:sz w:val="22"/>
          <w:lang w:val="es-ES_tradnl"/>
        </w:rPr>
        <w:t xml:space="preserve"> </w:t>
      </w:r>
      <w:r w:rsidRPr="00DA286F">
        <w:rPr>
          <w:rFonts w:ascii="Arial Narrow" w:hAnsi="Arial Narrow"/>
          <w:sz w:val="22"/>
          <w:lang w:val="es-ES_tradnl"/>
        </w:rPr>
        <w:t>propuesta para este proceso, en su calidad de individuos o miembros de una asociación, así como tampoco con ningún subcontratista propuesto.</w:t>
      </w:r>
    </w:p>
    <w:p w14:paraId="1CFB3E85" w14:textId="77777777" w:rsidR="00CE71B3" w:rsidRPr="00DA286F" w:rsidRDefault="00CE71B3" w:rsidP="00CE71B3">
      <w:pPr>
        <w:ind w:right="-316"/>
        <w:jc w:val="both"/>
        <w:rPr>
          <w:rFonts w:ascii="Arial Narrow" w:hAnsi="Arial Narrow"/>
          <w:sz w:val="22"/>
          <w:lang w:val="es-ES_tradnl"/>
        </w:rPr>
      </w:pPr>
    </w:p>
    <w:p w14:paraId="6D9A2E15" w14:textId="2FA19D68" w:rsidR="00CE71B3" w:rsidRPr="00DA286F" w:rsidRDefault="00CE71B3" w:rsidP="00CE71B3">
      <w:pPr>
        <w:ind w:right="-316"/>
        <w:jc w:val="both"/>
        <w:rPr>
          <w:rFonts w:ascii="Arial Narrow" w:hAnsi="Arial Narrow"/>
          <w:sz w:val="22"/>
          <w:lang w:val="es-ES_tradnl"/>
        </w:rPr>
      </w:pPr>
      <w:r w:rsidRPr="00DA286F">
        <w:rPr>
          <w:rFonts w:ascii="Arial Narrow" w:hAnsi="Arial Narrow"/>
          <w:sz w:val="22"/>
          <w:lang w:val="es-ES_tradnl"/>
        </w:rPr>
        <w:t xml:space="preserve">Declaro que si durante el proceso de evaluación descubro que existe tal conflicto de interés, lo informaré inmediatamente a la Entidad y renunciaré a mis funciones u obligaciones dentro del comité evaluador. Entiendo </w:t>
      </w:r>
      <w:proofErr w:type="gramStart"/>
      <w:r w:rsidRPr="00DA286F">
        <w:rPr>
          <w:rFonts w:ascii="Arial Narrow" w:hAnsi="Arial Narrow"/>
          <w:sz w:val="22"/>
          <w:lang w:val="es-ES_tradnl"/>
        </w:rPr>
        <w:t>que</w:t>
      </w:r>
      <w:proofErr w:type="gramEnd"/>
      <w:r w:rsidRPr="00DA286F">
        <w:rPr>
          <w:rFonts w:ascii="Arial Narrow" w:hAnsi="Arial Narrow"/>
          <w:sz w:val="22"/>
          <w:lang w:val="es-ES_tradnl"/>
        </w:rPr>
        <w:t xml:space="preserve"> si tal conflicto de interés es de mi conocimiento y no lo he declarado, La Entidad efectuará las acciones legales a que haya lugar.</w:t>
      </w:r>
    </w:p>
    <w:p w14:paraId="4EE6DD8E" w14:textId="77777777" w:rsidR="00CE71B3" w:rsidRPr="00DA286F" w:rsidRDefault="00CE71B3" w:rsidP="00CE71B3">
      <w:pPr>
        <w:ind w:right="-316"/>
        <w:jc w:val="both"/>
        <w:rPr>
          <w:rFonts w:ascii="Arial Narrow" w:hAnsi="Arial Narrow"/>
          <w:sz w:val="22"/>
          <w:lang w:val="es-ES_tradnl"/>
        </w:rPr>
      </w:pPr>
    </w:p>
    <w:p w14:paraId="09CE693B" w14:textId="4FEFD284" w:rsidR="00CE71B3" w:rsidRPr="00DA286F" w:rsidRDefault="00CE71B3" w:rsidP="00EC0E2D">
      <w:pPr>
        <w:pStyle w:val="Textoindependiente3"/>
        <w:spacing w:after="0"/>
        <w:ind w:right="-318"/>
        <w:jc w:val="both"/>
        <w:rPr>
          <w:rFonts w:ascii="Arial Narrow" w:hAnsi="Arial Narrow"/>
          <w:sz w:val="22"/>
        </w:rPr>
      </w:pPr>
      <w:r w:rsidRPr="00DA286F">
        <w:rPr>
          <w:rFonts w:ascii="Arial Narrow" w:hAnsi="Arial Narrow"/>
          <w:sz w:val="22"/>
        </w:rPr>
        <w:t>Declaro que no responderé a los intereses, influencias u órdenes de ninguna parte, involucrada o no en el proceso, incluyendo a la Institución a la que represento, que afecten el resultado del mismo; teniendo durante el curso de la evaluación completa autonomía e independencia de mis superiores o de la autoridad que me designó a desempeñar esta actividad, con el objeto de eliminar todo tipo de influencias externas en la toma de decisiones.</w:t>
      </w:r>
    </w:p>
    <w:p w14:paraId="57586774" w14:textId="77777777" w:rsidR="006F612E" w:rsidRPr="00EC0E2D" w:rsidRDefault="006F612E" w:rsidP="00EC0E2D">
      <w:pPr>
        <w:pStyle w:val="Textoindependiente"/>
        <w:spacing w:after="0" w:line="240" w:lineRule="auto"/>
        <w:ind w:right="112"/>
        <w:jc w:val="both"/>
        <w:rPr>
          <w:rFonts w:ascii="Arial Narrow" w:eastAsia="Times New Roman" w:hAnsi="Arial Narrow" w:cs="Arial"/>
          <w:lang w:val="es-CO" w:eastAsia="es-CO"/>
        </w:rPr>
      </w:pPr>
    </w:p>
    <w:p w14:paraId="75A61C37" w14:textId="00B1A056" w:rsidR="00357E5C" w:rsidRDefault="00357E5C" w:rsidP="00EC0E2D">
      <w:pPr>
        <w:pStyle w:val="Textoindependiente"/>
        <w:spacing w:after="0" w:line="240" w:lineRule="auto"/>
        <w:ind w:right="112"/>
        <w:jc w:val="both"/>
        <w:rPr>
          <w:rFonts w:ascii="Arial Narrow" w:eastAsia="Times New Roman" w:hAnsi="Arial Narrow" w:cs="Arial"/>
          <w:lang w:val="es-CO" w:eastAsia="es-CO"/>
        </w:rPr>
      </w:pPr>
      <w:r w:rsidRPr="00EC0E2D">
        <w:rPr>
          <w:rFonts w:ascii="Arial Narrow" w:eastAsia="Times New Roman" w:hAnsi="Arial Narrow" w:cs="Arial"/>
          <w:lang w:val="es-CO" w:eastAsia="es-CO"/>
        </w:rPr>
        <w:t>Comité Técnico Evaluador:</w:t>
      </w:r>
    </w:p>
    <w:p w14:paraId="3960AE1B" w14:textId="77777777" w:rsidR="00EC0E2D" w:rsidRPr="00EC0E2D" w:rsidRDefault="00EC0E2D" w:rsidP="00EC0E2D">
      <w:pPr>
        <w:pStyle w:val="Textoindependiente"/>
        <w:spacing w:after="0" w:line="240" w:lineRule="auto"/>
        <w:ind w:right="112"/>
        <w:jc w:val="both"/>
        <w:rPr>
          <w:rFonts w:ascii="Arial Narrow" w:eastAsia="Times New Roman" w:hAnsi="Arial Narrow" w:cs="Arial"/>
          <w:lang w:val="es-CO" w:eastAsia="es-CO"/>
        </w:rPr>
      </w:pPr>
    </w:p>
    <w:tbl>
      <w:tblPr>
        <w:tblStyle w:val="Tablaconcuadrcula"/>
        <w:tblW w:w="9072" w:type="dxa"/>
        <w:tblInd w:w="108" w:type="dxa"/>
        <w:tblLook w:val="04A0" w:firstRow="1" w:lastRow="0" w:firstColumn="1" w:lastColumn="0" w:noHBand="0" w:noVBand="1"/>
      </w:tblPr>
      <w:tblGrid>
        <w:gridCol w:w="2552"/>
        <w:gridCol w:w="6520"/>
      </w:tblGrid>
      <w:tr w:rsidR="00587C02" w:rsidRPr="00EC0E2D" w14:paraId="160DA6E5" w14:textId="77777777" w:rsidTr="00027381">
        <w:trPr>
          <w:trHeight w:val="964"/>
        </w:trPr>
        <w:tc>
          <w:tcPr>
            <w:tcW w:w="2552" w:type="dxa"/>
            <w:vMerge w:val="restart"/>
            <w:vAlign w:val="center"/>
          </w:tcPr>
          <w:p w14:paraId="009569AA" w14:textId="22BCA017" w:rsidR="00587C02" w:rsidRPr="00EC0E2D" w:rsidRDefault="00587C02" w:rsidP="00EC0E2D">
            <w:pPr>
              <w:autoSpaceDE w:val="0"/>
              <w:autoSpaceDN w:val="0"/>
              <w:adjustRightInd w:val="0"/>
              <w:rPr>
                <w:rFonts w:ascii="Arial Narrow" w:hAnsi="Arial Narrow" w:cs="Arial"/>
                <w:b/>
                <w:sz w:val="22"/>
                <w:szCs w:val="22"/>
                <w:lang w:eastAsia="es-CO"/>
              </w:rPr>
            </w:pPr>
            <w:r w:rsidRPr="00EC0E2D">
              <w:rPr>
                <w:rFonts w:ascii="Arial Narrow" w:hAnsi="Arial Narrow" w:cs="Arial"/>
                <w:b/>
                <w:sz w:val="22"/>
                <w:szCs w:val="22"/>
                <w:lang w:eastAsia="es-CO"/>
              </w:rPr>
              <w:t>EVALUADOR TÉCNICO</w:t>
            </w:r>
          </w:p>
        </w:tc>
        <w:tc>
          <w:tcPr>
            <w:tcW w:w="6520" w:type="dxa"/>
            <w:vAlign w:val="center"/>
          </w:tcPr>
          <w:p w14:paraId="514EE79E" w14:textId="54115DC3" w:rsidR="00027381" w:rsidRDefault="00587C02" w:rsidP="00027381">
            <w:pPr>
              <w:rPr>
                <w:rFonts w:ascii="Arial Narrow" w:hAnsi="Arial Narrow" w:cs="Arial"/>
                <w:b/>
                <w:bCs/>
                <w:sz w:val="22"/>
                <w:szCs w:val="22"/>
                <w:lang w:eastAsia="es-CO"/>
              </w:rPr>
            </w:pPr>
            <w:r w:rsidRPr="00EC0E2D">
              <w:rPr>
                <w:rFonts w:ascii="Arial Narrow" w:hAnsi="Arial Narrow" w:cs="Arial"/>
                <w:b/>
                <w:bCs/>
                <w:sz w:val="22"/>
                <w:szCs w:val="22"/>
                <w:lang w:eastAsia="es-CO"/>
              </w:rPr>
              <w:t>NOMBRE</w:t>
            </w:r>
            <w:r w:rsidR="00027381">
              <w:rPr>
                <w:rFonts w:ascii="Arial Narrow" w:hAnsi="Arial Narrow" w:cs="Arial"/>
                <w:b/>
                <w:bCs/>
                <w:sz w:val="22"/>
                <w:szCs w:val="22"/>
                <w:lang w:eastAsia="es-CO"/>
              </w:rPr>
              <w:t>:</w:t>
            </w:r>
          </w:p>
          <w:p w14:paraId="1638A48E" w14:textId="3946E605" w:rsidR="00EC0E2D" w:rsidRPr="00EC0E2D" w:rsidRDefault="00587C02" w:rsidP="00027381">
            <w:pPr>
              <w:rPr>
                <w:rFonts w:ascii="Arial Narrow" w:hAnsi="Arial Narrow" w:cs="Arial"/>
                <w:b/>
                <w:bCs/>
                <w:sz w:val="22"/>
                <w:szCs w:val="22"/>
                <w:lang w:eastAsia="es-CO"/>
              </w:rPr>
            </w:pPr>
            <w:r w:rsidRPr="00EC0E2D">
              <w:rPr>
                <w:rFonts w:ascii="Arial Narrow" w:hAnsi="Arial Narrow" w:cs="Arial"/>
                <w:b/>
                <w:bCs/>
                <w:sz w:val="22"/>
                <w:szCs w:val="22"/>
                <w:lang w:eastAsia="es-CO"/>
              </w:rPr>
              <w:t>CARGO</w:t>
            </w:r>
            <w:r w:rsidR="00027381">
              <w:rPr>
                <w:rFonts w:ascii="Arial Narrow" w:hAnsi="Arial Narrow" w:cs="Arial"/>
                <w:b/>
                <w:bCs/>
                <w:sz w:val="22"/>
                <w:szCs w:val="22"/>
                <w:lang w:eastAsia="es-CO"/>
              </w:rPr>
              <w:t>:</w:t>
            </w:r>
          </w:p>
        </w:tc>
      </w:tr>
      <w:tr w:rsidR="00587C02" w:rsidRPr="00EC0E2D" w14:paraId="54CA5CA8" w14:textId="77777777" w:rsidTr="00027381">
        <w:trPr>
          <w:trHeight w:val="964"/>
        </w:trPr>
        <w:tc>
          <w:tcPr>
            <w:tcW w:w="2552" w:type="dxa"/>
            <w:vMerge/>
          </w:tcPr>
          <w:p w14:paraId="5EC2F48A" w14:textId="77777777" w:rsidR="00587C02" w:rsidRPr="00EC0E2D" w:rsidRDefault="00587C02" w:rsidP="00EC0E2D">
            <w:pPr>
              <w:autoSpaceDE w:val="0"/>
              <w:autoSpaceDN w:val="0"/>
              <w:adjustRightInd w:val="0"/>
              <w:jc w:val="both"/>
              <w:rPr>
                <w:rFonts w:ascii="Arial Narrow" w:hAnsi="Arial Narrow" w:cs="Arial"/>
                <w:b/>
                <w:sz w:val="22"/>
                <w:szCs w:val="22"/>
                <w:lang w:eastAsia="es-CO"/>
              </w:rPr>
            </w:pPr>
          </w:p>
        </w:tc>
        <w:tc>
          <w:tcPr>
            <w:tcW w:w="6520" w:type="dxa"/>
            <w:vAlign w:val="center"/>
          </w:tcPr>
          <w:p w14:paraId="60F39812" w14:textId="77777777" w:rsidR="00027381" w:rsidRDefault="00027381" w:rsidP="00027381">
            <w:pPr>
              <w:rPr>
                <w:rFonts w:ascii="Arial Narrow" w:hAnsi="Arial Narrow" w:cs="Arial"/>
                <w:b/>
                <w:bCs/>
                <w:sz w:val="22"/>
                <w:szCs w:val="22"/>
                <w:lang w:eastAsia="es-CO"/>
              </w:rPr>
            </w:pPr>
            <w:r w:rsidRPr="00EC0E2D">
              <w:rPr>
                <w:rFonts w:ascii="Arial Narrow" w:hAnsi="Arial Narrow" w:cs="Arial"/>
                <w:b/>
                <w:bCs/>
                <w:sz w:val="22"/>
                <w:szCs w:val="22"/>
                <w:lang w:eastAsia="es-CO"/>
              </w:rPr>
              <w:t>NOMBRE</w:t>
            </w:r>
            <w:r>
              <w:rPr>
                <w:rFonts w:ascii="Arial Narrow" w:hAnsi="Arial Narrow" w:cs="Arial"/>
                <w:b/>
                <w:bCs/>
                <w:sz w:val="22"/>
                <w:szCs w:val="22"/>
                <w:lang w:eastAsia="es-CO"/>
              </w:rPr>
              <w:t>:</w:t>
            </w:r>
          </w:p>
          <w:p w14:paraId="782C4119" w14:textId="7C1DC1C1" w:rsidR="00EC0E2D" w:rsidRPr="00EC0E2D" w:rsidRDefault="00027381" w:rsidP="00027381">
            <w:pPr>
              <w:rPr>
                <w:rFonts w:ascii="Arial Narrow" w:hAnsi="Arial Narrow" w:cs="Arial"/>
                <w:b/>
                <w:bCs/>
                <w:sz w:val="22"/>
                <w:szCs w:val="22"/>
                <w:lang w:eastAsia="es-CO"/>
              </w:rPr>
            </w:pPr>
            <w:r w:rsidRPr="00EC0E2D">
              <w:rPr>
                <w:rFonts w:ascii="Arial Narrow" w:hAnsi="Arial Narrow" w:cs="Arial"/>
                <w:b/>
                <w:bCs/>
                <w:sz w:val="22"/>
                <w:szCs w:val="22"/>
                <w:lang w:eastAsia="es-CO"/>
              </w:rPr>
              <w:t>CARGO</w:t>
            </w:r>
            <w:r>
              <w:rPr>
                <w:rFonts w:ascii="Arial Narrow" w:hAnsi="Arial Narrow" w:cs="Arial"/>
                <w:b/>
                <w:bCs/>
                <w:sz w:val="22"/>
                <w:szCs w:val="22"/>
                <w:lang w:eastAsia="es-CO"/>
              </w:rPr>
              <w:t>:</w:t>
            </w:r>
          </w:p>
        </w:tc>
      </w:tr>
    </w:tbl>
    <w:p w14:paraId="0FB2302B" w14:textId="77777777" w:rsidR="00587C02" w:rsidRPr="00EC0E2D" w:rsidRDefault="00587C02" w:rsidP="00EC0E2D">
      <w:pPr>
        <w:pStyle w:val="Textoindependiente"/>
        <w:spacing w:after="0" w:line="240" w:lineRule="auto"/>
        <w:ind w:right="112"/>
        <w:jc w:val="both"/>
        <w:rPr>
          <w:rFonts w:ascii="Arial Narrow" w:eastAsia="Times New Roman" w:hAnsi="Arial Narrow" w:cs="Arial"/>
          <w:lang w:val="es-CO" w:eastAsia="es-CO"/>
        </w:rPr>
      </w:pPr>
    </w:p>
    <w:p w14:paraId="24C8585D" w14:textId="0B856F87" w:rsidR="00357E5C" w:rsidRDefault="00357E5C" w:rsidP="00EC0E2D">
      <w:pPr>
        <w:pStyle w:val="Textoindependiente"/>
        <w:spacing w:after="0" w:line="240" w:lineRule="auto"/>
        <w:ind w:right="112"/>
        <w:jc w:val="both"/>
        <w:rPr>
          <w:rFonts w:ascii="Arial Narrow" w:eastAsia="Times New Roman" w:hAnsi="Arial Narrow" w:cs="Arial"/>
          <w:lang w:val="es-CO" w:eastAsia="es-CO"/>
        </w:rPr>
      </w:pPr>
      <w:r w:rsidRPr="00EC0E2D">
        <w:rPr>
          <w:rFonts w:ascii="Arial Narrow" w:eastAsia="Times New Roman" w:hAnsi="Arial Narrow" w:cs="Arial"/>
          <w:lang w:val="es-CO" w:eastAsia="es-CO"/>
        </w:rPr>
        <w:t>Comité Financiero - Económico Evaluador:</w:t>
      </w:r>
    </w:p>
    <w:p w14:paraId="19143CBA" w14:textId="77777777" w:rsidR="00EC0E2D" w:rsidRPr="00EC0E2D" w:rsidRDefault="00EC0E2D" w:rsidP="00EC0E2D">
      <w:pPr>
        <w:pStyle w:val="Textoindependiente"/>
        <w:spacing w:after="0" w:line="240" w:lineRule="auto"/>
        <w:ind w:right="112"/>
        <w:jc w:val="both"/>
        <w:rPr>
          <w:rFonts w:ascii="Arial Narrow" w:eastAsia="Times New Roman" w:hAnsi="Arial Narrow" w:cs="Arial"/>
          <w:lang w:val="es-CO" w:eastAsia="es-CO"/>
        </w:rPr>
      </w:pPr>
    </w:p>
    <w:tbl>
      <w:tblPr>
        <w:tblStyle w:val="Tablaconcuadrcula"/>
        <w:tblW w:w="9072" w:type="dxa"/>
        <w:tblInd w:w="108" w:type="dxa"/>
        <w:tblLook w:val="04A0" w:firstRow="1" w:lastRow="0" w:firstColumn="1" w:lastColumn="0" w:noHBand="0" w:noVBand="1"/>
      </w:tblPr>
      <w:tblGrid>
        <w:gridCol w:w="2552"/>
        <w:gridCol w:w="6520"/>
      </w:tblGrid>
      <w:tr w:rsidR="00EC0E2D" w:rsidRPr="00EC0E2D" w14:paraId="055B8C7B" w14:textId="77777777" w:rsidTr="00027381">
        <w:trPr>
          <w:trHeight w:val="964"/>
        </w:trPr>
        <w:tc>
          <w:tcPr>
            <w:tcW w:w="2552" w:type="dxa"/>
            <w:vMerge w:val="restart"/>
            <w:vAlign w:val="center"/>
          </w:tcPr>
          <w:p w14:paraId="34F2B1F7" w14:textId="77777777" w:rsidR="00EC0E2D" w:rsidRPr="00EC0E2D" w:rsidRDefault="00EC0E2D" w:rsidP="00EC0E2D">
            <w:pPr>
              <w:autoSpaceDE w:val="0"/>
              <w:autoSpaceDN w:val="0"/>
              <w:adjustRightInd w:val="0"/>
              <w:rPr>
                <w:rFonts w:ascii="Arial Narrow" w:hAnsi="Arial Narrow" w:cs="Arial"/>
                <w:sz w:val="22"/>
                <w:szCs w:val="22"/>
                <w:lang w:eastAsia="es-CO"/>
              </w:rPr>
            </w:pPr>
          </w:p>
          <w:p w14:paraId="5DA223D3" w14:textId="77777777" w:rsidR="00EC0E2D" w:rsidRPr="00EC0E2D" w:rsidRDefault="00EC0E2D" w:rsidP="00EC0E2D">
            <w:pPr>
              <w:autoSpaceDE w:val="0"/>
              <w:autoSpaceDN w:val="0"/>
              <w:adjustRightInd w:val="0"/>
              <w:rPr>
                <w:rFonts w:ascii="Arial Narrow" w:hAnsi="Arial Narrow" w:cs="Arial"/>
                <w:b/>
                <w:sz w:val="22"/>
                <w:szCs w:val="22"/>
                <w:lang w:eastAsia="es-CO"/>
              </w:rPr>
            </w:pPr>
            <w:r w:rsidRPr="00EC0E2D">
              <w:rPr>
                <w:rFonts w:ascii="Arial Narrow" w:hAnsi="Arial Narrow" w:cs="Arial"/>
                <w:b/>
                <w:sz w:val="22"/>
                <w:szCs w:val="22"/>
                <w:lang w:eastAsia="es-CO"/>
              </w:rPr>
              <w:t>EVALUADOR ECONÓMICO Y FINANCIERO</w:t>
            </w:r>
          </w:p>
        </w:tc>
        <w:tc>
          <w:tcPr>
            <w:tcW w:w="6520" w:type="dxa"/>
            <w:vAlign w:val="center"/>
          </w:tcPr>
          <w:p w14:paraId="6684837D" w14:textId="77777777" w:rsidR="00027381" w:rsidRDefault="00027381" w:rsidP="00027381">
            <w:pPr>
              <w:rPr>
                <w:rFonts w:ascii="Arial Narrow" w:hAnsi="Arial Narrow" w:cs="Arial"/>
                <w:b/>
                <w:bCs/>
                <w:sz w:val="22"/>
                <w:szCs w:val="22"/>
                <w:lang w:eastAsia="es-CO"/>
              </w:rPr>
            </w:pPr>
            <w:r w:rsidRPr="00EC0E2D">
              <w:rPr>
                <w:rFonts w:ascii="Arial Narrow" w:hAnsi="Arial Narrow" w:cs="Arial"/>
                <w:b/>
                <w:bCs/>
                <w:sz w:val="22"/>
                <w:szCs w:val="22"/>
                <w:lang w:eastAsia="es-CO"/>
              </w:rPr>
              <w:t>NOMBRE</w:t>
            </w:r>
            <w:r>
              <w:rPr>
                <w:rFonts w:ascii="Arial Narrow" w:hAnsi="Arial Narrow" w:cs="Arial"/>
                <w:b/>
                <w:bCs/>
                <w:sz w:val="22"/>
                <w:szCs w:val="22"/>
                <w:lang w:eastAsia="es-CO"/>
              </w:rPr>
              <w:t>:</w:t>
            </w:r>
          </w:p>
          <w:p w14:paraId="68E070FD" w14:textId="04B542BB" w:rsidR="00EC0E2D" w:rsidRPr="00EC0E2D" w:rsidRDefault="00027381" w:rsidP="00027381">
            <w:pPr>
              <w:rPr>
                <w:rFonts w:ascii="Arial Narrow" w:hAnsi="Arial Narrow" w:cs="Arial"/>
                <w:b/>
                <w:bCs/>
                <w:sz w:val="22"/>
                <w:szCs w:val="22"/>
                <w:lang w:eastAsia="es-CO"/>
              </w:rPr>
            </w:pPr>
            <w:r w:rsidRPr="00EC0E2D">
              <w:rPr>
                <w:rFonts w:ascii="Arial Narrow" w:hAnsi="Arial Narrow" w:cs="Arial"/>
                <w:b/>
                <w:bCs/>
                <w:sz w:val="22"/>
                <w:szCs w:val="22"/>
                <w:lang w:eastAsia="es-CO"/>
              </w:rPr>
              <w:t>CARGO</w:t>
            </w:r>
            <w:r>
              <w:rPr>
                <w:rFonts w:ascii="Arial Narrow" w:hAnsi="Arial Narrow" w:cs="Arial"/>
                <w:b/>
                <w:bCs/>
                <w:sz w:val="22"/>
                <w:szCs w:val="22"/>
                <w:lang w:eastAsia="es-CO"/>
              </w:rPr>
              <w:t>:</w:t>
            </w:r>
          </w:p>
        </w:tc>
      </w:tr>
      <w:tr w:rsidR="00EC0E2D" w:rsidRPr="00EC0E2D" w14:paraId="022A65CF" w14:textId="77777777" w:rsidTr="00027381">
        <w:trPr>
          <w:trHeight w:val="964"/>
        </w:trPr>
        <w:tc>
          <w:tcPr>
            <w:tcW w:w="2552" w:type="dxa"/>
            <w:vMerge/>
            <w:vAlign w:val="center"/>
          </w:tcPr>
          <w:p w14:paraId="66D6FC61" w14:textId="77777777" w:rsidR="00EC0E2D" w:rsidRPr="00EC0E2D" w:rsidRDefault="00EC0E2D" w:rsidP="00EC0E2D">
            <w:pPr>
              <w:autoSpaceDE w:val="0"/>
              <w:autoSpaceDN w:val="0"/>
              <w:adjustRightInd w:val="0"/>
              <w:rPr>
                <w:rFonts w:ascii="Arial Narrow" w:hAnsi="Arial Narrow" w:cs="Arial"/>
                <w:sz w:val="22"/>
                <w:szCs w:val="22"/>
                <w:lang w:eastAsia="es-CO"/>
              </w:rPr>
            </w:pPr>
          </w:p>
        </w:tc>
        <w:tc>
          <w:tcPr>
            <w:tcW w:w="6520" w:type="dxa"/>
            <w:vAlign w:val="center"/>
          </w:tcPr>
          <w:p w14:paraId="4803A253" w14:textId="77777777" w:rsidR="00027381" w:rsidRDefault="00027381" w:rsidP="00027381">
            <w:pPr>
              <w:rPr>
                <w:rFonts w:ascii="Arial Narrow" w:hAnsi="Arial Narrow" w:cs="Arial"/>
                <w:b/>
                <w:bCs/>
                <w:sz w:val="22"/>
                <w:szCs w:val="22"/>
                <w:lang w:eastAsia="es-CO"/>
              </w:rPr>
            </w:pPr>
            <w:r w:rsidRPr="00EC0E2D">
              <w:rPr>
                <w:rFonts w:ascii="Arial Narrow" w:hAnsi="Arial Narrow" w:cs="Arial"/>
                <w:b/>
                <w:bCs/>
                <w:sz w:val="22"/>
                <w:szCs w:val="22"/>
                <w:lang w:eastAsia="es-CO"/>
              </w:rPr>
              <w:t>NOMBRE</w:t>
            </w:r>
            <w:r>
              <w:rPr>
                <w:rFonts w:ascii="Arial Narrow" w:hAnsi="Arial Narrow" w:cs="Arial"/>
                <w:b/>
                <w:bCs/>
                <w:sz w:val="22"/>
                <w:szCs w:val="22"/>
                <w:lang w:eastAsia="es-CO"/>
              </w:rPr>
              <w:t>:</w:t>
            </w:r>
          </w:p>
          <w:p w14:paraId="609D0089" w14:textId="4E7715AE" w:rsidR="00EC0E2D" w:rsidRPr="00EC0E2D" w:rsidRDefault="00027381" w:rsidP="00027381">
            <w:pPr>
              <w:rPr>
                <w:rFonts w:ascii="Arial Narrow" w:hAnsi="Arial Narrow" w:cs="Arial"/>
                <w:b/>
                <w:bCs/>
                <w:sz w:val="22"/>
                <w:szCs w:val="22"/>
                <w:lang w:eastAsia="es-CO"/>
              </w:rPr>
            </w:pPr>
            <w:r w:rsidRPr="00EC0E2D">
              <w:rPr>
                <w:rFonts w:ascii="Arial Narrow" w:hAnsi="Arial Narrow" w:cs="Arial"/>
                <w:b/>
                <w:bCs/>
                <w:sz w:val="22"/>
                <w:szCs w:val="22"/>
                <w:lang w:eastAsia="es-CO"/>
              </w:rPr>
              <w:t>CARGO</w:t>
            </w:r>
            <w:r>
              <w:rPr>
                <w:rFonts w:ascii="Arial Narrow" w:hAnsi="Arial Narrow" w:cs="Arial"/>
                <w:b/>
                <w:bCs/>
                <w:sz w:val="22"/>
                <w:szCs w:val="22"/>
                <w:lang w:eastAsia="es-CO"/>
              </w:rPr>
              <w:t>:</w:t>
            </w:r>
          </w:p>
        </w:tc>
      </w:tr>
    </w:tbl>
    <w:p w14:paraId="36CDAD7D" w14:textId="77777777" w:rsidR="00EC0E2D" w:rsidRDefault="00EC0E2D" w:rsidP="00EC0E2D">
      <w:pPr>
        <w:tabs>
          <w:tab w:val="left" w:pos="7710"/>
        </w:tabs>
        <w:rPr>
          <w:rFonts w:ascii="Arial Narrow" w:hAnsi="Arial Narrow" w:cs="Arial"/>
          <w:sz w:val="22"/>
          <w:szCs w:val="22"/>
          <w:lang w:eastAsia="es-CO"/>
        </w:rPr>
      </w:pPr>
    </w:p>
    <w:p w14:paraId="2C7EB574" w14:textId="2BCB717E" w:rsidR="00A600D3" w:rsidRPr="00EC0E2D" w:rsidRDefault="00EC0E2D" w:rsidP="00EC0E2D">
      <w:pPr>
        <w:tabs>
          <w:tab w:val="left" w:pos="7710"/>
        </w:tabs>
        <w:rPr>
          <w:rFonts w:ascii="Arial Narrow" w:hAnsi="Arial Narrow" w:cs="Arial"/>
          <w:sz w:val="22"/>
          <w:szCs w:val="22"/>
          <w:lang w:eastAsia="es-CO"/>
        </w:rPr>
      </w:pPr>
      <w:r w:rsidRPr="00EC0E2D">
        <w:rPr>
          <w:rFonts w:ascii="Arial Narrow" w:hAnsi="Arial Narrow" w:cs="Arial"/>
          <w:sz w:val="22"/>
          <w:szCs w:val="22"/>
          <w:lang w:eastAsia="es-CO"/>
        </w:rPr>
        <w:t>Comité Jurídico Evaluador:</w:t>
      </w:r>
    </w:p>
    <w:p w14:paraId="0DF29D75" w14:textId="2F8F4CEC" w:rsidR="00EC0E2D" w:rsidRPr="00EC0E2D" w:rsidRDefault="00EC0E2D" w:rsidP="00EC0E2D">
      <w:pPr>
        <w:tabs>
          <w:tab w:val="left" w:pos="7710"/>
        </w:tabs>
        <w:rPr>
          <w:rFonts w:ascii="Arial Narrow" w:hAnsi="Arial Narrow" w:cs="Arial"/>
          <w:sz w:val="22"/>
          <w:szCs w:val="22"/>
          <w:lang w:eastAsia="es-CO"/>
        </w:rPr>
      </w:pPr>
    </w:p>
    <w:tbl>
      <w:tblPr>
        <w:tblStyle w:val="Tablaconcuadrcula"/>
        <w:tblW w:w="9072" w:type="dxa"/>
        <w:tblInd w:w="108" w:type="dxa"/>
        <w:tblLook w:val="04A0" w:firstRow="1" w:lastRow="0" w:firstColumn="1" w:lastColumn="0" w:noHBand="0" w:noVBand="1"/>
      </w:tblPr>
      <w:tblGrid>
        <w:gridCol w:w="2552"/>
        <w:gridCol w:w="6520"/>
      </w:tblGrid>
      <w:tr w:rsidR="00EC0E2D" w:rsidRPr="00EC0E2D" w14:paraId="017CDBC8" w14:textId="77777777" w:rsidTr="00027381">
        <w:trPr>
          <w:trHeight w:val="964"/>
        </w:trPr>
        <w:tc>
          <w:tcPr>
            <w:tcW w:w="2552" w:type="dxa"/>
            <w:vMerge w:val="restart"/>
            <w:vAlign w:val="center"/>
          </w:tcPr>
          <w:p w14:paraId="3D94AE21" w14:textId="5DC948B0" w:rsidR="00EC0E2D" w:rsidRPr="00EC0E2D" w:rsidRDefault="00EC0E2D" w:rsidP="00EC0E2D">
            <w:pPr>
              <w:tabs>
                <w:tab w:val="left" w:pos="7710"/>
              </w:tabs>
              <w:rPr>
                <w:rFonts w:ascii="Arial Narrow" w:hAnsi="Arial Narrow"/>
                <w:sz w:val="22"/>
                <w:szCs w:val="22"/>
              </w:rPr>
            </w:pPr>
            <w:r w:rsidRPr="00EC0E2D">
              <w:rPr>
                <w:rFonts w:ascii="Arial Narrow" w:hAnsi="Arial Narrow" w:cs="Arial"/>
                <w:b/>
                <w:sz w:val="22"/>
                <w:szCs w:val="22"/>
                <w:lang w:eastAsia="es-CO"/>
              </w:rPr>
              <w:t>EVALUADOR JURÍDICO</w:t>
            </w:r>
          </w:p>
        </w:tc>
        <w:tc>
          <w:tcPr>
            <w:tcW w:w="6520" w:type="dxa"/>
            <w:vAlign w:val="center"/>
          </w:tcPr>
          <w:p w14:paraId="26184B11" w14:textId="77777777" w:rsidR="00027381" w:rsidRDefault="00027381" w:rsidP="00027381">
            <w:pPr>
              <w:rPr>
                <w:rFonts w:ascii="Arial Narrow" w:hAnsi="Arial Narrow" w:cs="Arial"/>
                <w:b/>
                <w:bCs/>
                <w:sz w:val="22"/>
                <w:szCs w:val="22"/>
                <w:lang w:eastAsia="es-CO"/>
              </w:rPr>
            </w:pPr>
            <w:r w:rsidRPr="00EC0E2D">
              <w:rPr>
                <w:rFonts w:ascii="Arial Narrow" w:hAnsi="Arial Narrow" w:cs="Arial"/>
                <w:b/>
                <w:bCs/>
                <w:sz w:val="22"/>
                <w:szCs w:val="22"/>
                <w:lang w:eastAsia="es-CO"/>
              </w:rPr>
              <w:t>NOMBRE</w:t>
            </w:r>
            <w:r>
              <w:rPr>
                <w:rFonts w:ascii="Arial Narrow" w:hAnsi="Arial Narrow" w:cs="Arial"/>
                <w:b/>
                <w:bCs/>
                <w:sz w:val="22"/>
                <w:szCs w:val="22"/>
                <w:lang w:eastAsia="es-CO"/>
              </w:rPr>
              <w:t>:</w:t>
            </w:r>
          </w:p>
          <w:p w14:paraId="0BE8EA9A" w14:textId="0D049C07" w:rsidR="00EC0E2D" w:rsidRPr="00EC0E2D" w:rsidRDefault="00027381" w:rsidP="00027381">
            <w:pPr>
              <w:rPr>
                <w:rFonts w:ascii="Arial Narrow" w:hAnsi="Arial Narrow" w:cs="Arial"/>
                <w:b/>
                <w:bCs/>
                <w:sz w:val="22"/>
                <w:szCs w:val="22"/>
                <w:lang w:eastAsia="es-CO"/>
              </w:rPr>
            </w:pPr>
            <w:r w:rsidRPr="00EC0E2D">
              <w:rPr>
                <w:rFonts w:ascii="Arial Narrow" w:hAnsi="Arial Narrow" w:cs="Arial"/>
                <w:b/>
                <w:bCs/>
                <w:sz w:val="22"/>
                <w:szCs w:val="22"/>
                <w:lang w:eastAsia="es-CO"/>
              </w:rPr>
              <w:t>CARGO</w:t>
            </w:r>
            <w:r>
              <w:rPr>
                <w:rFonts w:ascii="Arial Narrow" w:hAnsi="Arial Narrow" w:cs="Arial"/>
                <w:b/>
                <w:bCs/>
                <w:sz w:val="22"/>
                <w:szCs w:val="22"/>
                <w:lang w:eastAsia="es-CO"/>
              </w:rPr>
              <w:t>:</w:t>
            </w:r>
          </w:p>
        </w:tc>
      </w:tr>
      <w:tr w:rsidR="00EC0E2D" w:rsidRPr="00EC0E2D" w14:paraId="170657E4" w14:textId="77777777" w:rsidTr="00027381">
        <w:trPr>
          <w:trHeight w:val="964"/>
        </w:trPr>
        <w:tc>
          <w:tcPr>
            <w:tcW w:w="2552" w:type="dxa"/>
            <w:vMerge/>
            <w:vAlign w:val="center"/>
          </w:tcPr>
          <w:p w14:paraId="2E084639" w14:textId="77777777" w:rsidR="00EC0E2D" w:rsidRPr="00EC0E2D" w:rsidRDefault="00EC0E2D" w:rsidP="00EC0E2D">
            <w:pPr>
              <w:tabs>
                <w:tab w:val="left" w:pos="7710"/>
              </w:tabs>
              <w:rPr>
                <w:rFonts w:ascii="Arial Narrow" w:hAnsi="Arial Narrow"/>
                <w:sz w:val="22"/>
                <w:szCs w:val="22"/>
              </w:rPr>
            </w:pPr>
          </w:p>
        </w:tc>
        <w:tc>
          <w:tcPr>
            <w:tcW w:w="6520" w:type="dxa"/>
            <w:vAlign w:val="center"/>
          </w:tcPr>
          <w:p w14:paraId="7860497E" w14:textId="77777777" w:rsidR="00027381" w:rsidRDefault="00027381" w:rsidP="00027381">
            <w:pPr>
              <w:rPr>
                <w:rFonts w:ascii="Arial Narrow" w:hAnsi="Arial Narrow" w:cs="Arial"/>
                <w:b/>
                <w:bCs/>
                <w:sz w:val="22"/>
                <w:szCs w:val="22"/>
                <w:lang w:eastAsia="es-CO"/>
              </w:rPr>
            </w:pPr>
            <w:r w:rsidRPr="00EC0E2D">
              <w:rPr>
                <w:rFonts w:ascii="Arial Narrow" w:hAnsi="Arial Narrow" w:cs="Arial"/>
                <w:b/>
                <w:bCs/>
                <w:sz w:val="22"/>
                <w:szCs w:val="22"/>
                <w:lang w:eastAsia="es-CO"/>
              </w:rPr>
              <w:t>NOMBRE</w:t>
            </w:r>
            <w:r>
              <w:rPr>
                <w:rFonts w:ascii="Arial Narrow" w:hAnsi="Arial Narrow" w:cs="Arial"/>
                <w:b/>
                <w:bCs/>
                <w:sz w:val="22"/>
                <w:szCs w:val="22"/>
                <w:lang w:eastAsia="es-CO"/>
              </w:rPr>
              <w:t>:</w:t>
            </w:r>
          </w:p>
          <w:p w14:paraId="0E7AC5E3" w14:textId="20F06854" w:rsidR="00EC0E2D" w:rsidRPr="00EC0E2D" w:rsidRDefault="00027381" w:rsidP="00027381">
            <w:pPr>
              <w:rPr>
                <w:rFonts w:ascii="Arial Narrow" w:hAnsi="Arial Narrow" w:cs="Arial"/>
                <w:b/>
                <w:bCs/>
                <w:sz w:val="22"/>
                <w:szCs w:val="22"/>
                <w:lang w:eastAsia="es-CO"/>
              </w:rPr>
            </w:pPr>
            <w:r w:rsidRPr="00EC0E2D">
              <w:rPr>
                <w:rFonts w:ascii="Arial Narrow" w:hAnsi="Arial Narrow" w:cs="Arial"/>
                <w:b/>
                <w:bCs/>
                <w:sz w:val="22"/>
                <w:szCs w:val="22"/>
                <w:lang w:eastAsia="es-CO"/>
              </w:rPr>
              <w:t>CARGO</w:t>
            </w:r>
            <w:r>
              <w:rPr>
                <w:rFonts w:ascii="Arial Narrow" w:hAnsi="Arial Narrow" w:cs="Arial"/>
                <w:b/>
                <w:bCs/>
                <w:sz w:val="22"/>
                <w:szCs w:val="22"/>
                <w:lang w:eastAsia="es-CO"/>
              </w:rPr>
              <w:t>:</w:t>
            </w:r>
          </w:p>
        </w:tc>
      </w:tr>
    </w:tbl>
    <w:p w14:paraId="2786D526" w14:textId="77777777" w:rsidR="00EC0E2D" w:rsidRPr="00EC0E2D" w:rsidRDefault="00EC0E2D" w:rsidP="00EC0E2D">
      <w:pPr>
        <w:tabs>
          <w:tab w:val="left" w:pos="7710"/>
        </w:tabs>
        <w:rPr>
          <w:rFonts w:ascii="Arial Narrow" w:hAnsi="Arial Narrow"/>
          <w:sz w:val="22"/>
          <w:szCs w:val="22"/>
        </w:rPr>
      </w:pPr>
    </w:p>
    <w:sectPr w:rsidR="00EC0E2D" w:rsidRPr="00EC0E2D" w:rsidSect="004A002A">
      <w:headerReference w:type="default" r:id="rId11"/>
      <w:footerReference w:type="default" r:id="rId12"/>
      <w:pgSz w:w="12240" w:h="15840"/>
      <w:pgMar w:top="176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4A6B4" w14:textId="77777777" w:rsidR="00320C1A" w:rsidRDefault="00320C1A" w:rsidP="001C30E2">
      <w:r>
        <w:separator/>
      </w:r>
    </w:p>
  </w:endnote>
  <w:endnote w:type="continuationSeparator" w:id="0">
    <w:p w14:paraId="094685FB" w14:textId="77777777" w:rsidR="00320C1A" w:rsidRDefault="00320C1A" w:rsidP="001C30E2">
      <w:r>
        <w:continuationSeparator/>
      </w:r>
    </w:p>
  </w:endnote>
  <w:endnote w:type="continuationNotice" w:id="1">
    <w:p w14:paraId="072D60F4" w14:textId="77777777" w:rsidR="00320C1A" w:rsidRDefault="00320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EE4B" w14:textId="6DAC91DF" w:rsidR="00465CE7" w:rsidRPr="00586297" w:rsidRDefault="00465CE7" w:rsidP="00465CE7">
    <w:pPr>
      <w:pStyle w:val="Piedepgina"/>
      <w:rPr>
        <w:rFonts w:ascii="Century Gothic" w:hAnsi="Century Gothic"/>
        <w:sz w:val="16"/>
        <w:szCs w:val="16"/>
      </w:rPr>
    </w:pPr>
    <w:r w:rsidRPr="00921A6A">
      <w:rPr>
        <w:rFonts w:ascii="Century Gothic" w:hAnsi="Century Gothic"/>
        <w:b/>
        <w:sz w:val="16"/>
        <w:szCs w:val="16"/>
      </w:rPr>
      <w:t>Nota:</w:t>
    </w:r>
    <w:r w:rsidRPr="00586297">
      <w:rPr>
        <w:rFonts w:ascii="Century Gothic" w:hAnsi="Century Gothic"/>
        <w:sz w:val="16"/>
        <w:szCs w:val="16"/>
      </w:rPr>
      <w:t xml:space="preserve"> Si este documento se encuentra impreso se considera Copia no Controlada. La versión vigente está publicada en el sitio web del Instituto Distrital de Gestión de Riesgo</w:t>
    </w:r>
    <w:r w:rsidR="0055419C">
      <w:rPr>
        <w:rFonts w:ascii="Century Gothic" w:hAnsi="Century Gothic"/>
        <w:sz w:val="16"/>
        <w:szCs w:val="16"/>
      </w:rPr>
      <w:t>s</w:t>
    </w:r>
    <w:r w:rsidRPr="00586297">
      <w:rPr>
        <w:rFonts w:ascii="Century Gothic" w:hAnsi="Century Gothic"/>
        <w:sz w:val="16"/>
        <w:szCs w:val="16"/>
      </w:rPr>
      <w:t xml:space="preserve"> y Cambio Climático.</w:t>
    </w:r>
  </w:p>
  <w:p w14:paraId="7F2D9583" w14:textId="1B84C50B" w:rsidR="009B3D4D" w:rsidRPr="001C30E2" w:rsidRDefault="009B3D4D" w:rsidP="001C30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E8F83" w14:textId="77777777" w:rsidR="00320C1A" w:rsidRDefault="00320C1A" w:rsidP="001C30E2">
      <w:r>
        <w:separator/>
      </w:r>
    </w:p>
  </w:footnote>
  <w:footnote w:type="continuationSeparator" w:id="0">
    <w:p w14:paraId="55AA5DAF" w14:textId="77777777" w:rsidR="00320C1A" w:rsidRDefault="00320C1A" w:rsidP="001C30E2">
      <w:r>
        <w:continuationSeparator/>
      </w:r>
    </w:p>
  </w:footnote>
  <w:footnote w:type="continuationNotice" w:id="1">
    <w:p w14:paraId="34EDD941" w14:textId="77777777" w:rsidR="00320C1A" w:rsidRDefault="00320C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9320" w:type="dxa"/>
      <w:jc w:val="center"/>
      <w:tblCellMar>
        <w:left w:w="70" w:type="dxa"/>
        <w:right w:w="70" w:type="dxa"/>
      </w:tblCellMar>
      <w:tblLook w:val="04A0" w:firstRow="1" w:lastRow="0" w:firstColumn="1" w:lastColumn="0" w:noHBand="0" w:noVBand="1"/>
    </w:tblPr>
    <w:tblGrid>
      <w:gridCol w:w="2138"/>
      <w:gridCol w:w="4631"/>
      <w:gridCol w:w="2551"/>
    </w:tblGrid>
    <w:tr w:rsidR="00465CE7" w:rsidRPr="00F94D3C" w14:paraId="46C9D36C" w14:textId="77777777" w:rsidTr="0055419C">
      <w:trPr>
        <w:trHeight w:val="340"/>
        <w:jc w:val="center"/>
      </w:trPr>
      <w:tc>
        <w:tcPr>
          <w:tcW w:w="2138" w:type="dxa"/>
          <w:vMerge w:val="restart"/>
          <w:vAlign w:val="center"/>
        </w:tcPr>
        <w:p w14:paraId="3A1B46F2" w14:textId="77777777" w:rsidR="00465CE7" w:rsidRPr="00F94D3C" w:rsidRDefault="00465CE7" w:rsidP="00217453">
          <w:pPr>
            <w:tabs>
              <w:tab w:val="center" w:pos="4419"/>
              <w:tab w:val="right" w:pos="8838"/>
            </w:tabs>
            <w:suppressAutoHyphens/>
            <w:ind w:left="-113" w:right="-99"/>
            <w:jc w:val="center"/>
            <w:rPr>
              <w:rFonts w:ascii="Arial" w:hAnsi="Arial" w:cs="Arial"/>
              <w:lang w:val="es-ES" w:eastAsia="ar-SA"/>
            </w:rPr>
          </w:pPr>
          <w:r>
            <w:rPr>
              <w:rFonts w:ascii="Arial" w:hAnsi="Arial" w:cs="Arial"/>
              <w:noProof/>
              <w:lang w:eastAsia="es-CO"/>
            </w:rPr>
            <w:drawing>
              <wp:inline distT="0" distB="0" distL="0" distR="0" wp14:anchorId="109E92E2" wp14:editId="3197B8C0">
                <wp:extent cx="773430" cy="810802"/>
                <wp:effectExtent l="0" t="0" r="762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GER JPG.jpg"/>
                        <pic:cNvPicPr/>
                      </pic:nvPicPr>
                      <pic:blipFill>
                        <a:blip r:embed="rId1">
                          <a:extLst>
                            <a:ext uri="{28A0092B-C50C-407E-A947-70E740481C1C}">
                              <a14:useLocalDpi xmlns:a14="http://schemas.microsoft.com/office/drawing/2010/main" val="0"/>
                            </a:ext>
                          </a:extLst>
                        </a:blip>
                        <a:stretch>
                          <a:fillRect/>
                        </a:stretch>
                      </pic:blipFill>
                      <pic:spPr>
                        <a:xfrm>
                          <a:off x="0" y="0"/>
                          <a:ext cx="789326" cy="827466"/>
                        </a:xfrm>
                        <a:prstGeom prst="rect">
                          <a:avLst/>
                        </a:prstGeom>
                      </pic:spPr>
                    </pic:pic>
                  </a:graphicData>
                </a:graphic>
              </wp:inline>
            </w:drawing>
          </w:r>
        </w:p>
      </w:tc>
      <w:tc>
        <w:tcPr>
          <w:tcW w:w="4631" w:type="dxa"/>
          <w:vMerge w:val="restart"/>
          <w:vAlign w:val="center"/>
        </w:tcPr>
        <w:p w14:paraId="41CC03C5" w14:textId="09659D03" w:rsidR="00465CE7" w:rsidRPr="00B4146E" w:rsidRDefault="00465CE7" w:rsidP="001E593A">
          <w:pPr>
            <w:tabs>
              <w:tab w:val="center" w:pos="4419"/>
              <w:tab w:val="right" w:pos="8838"/>
            </w:tabs>
            <w:suppressAutoHyphens/>
            <w:contextualSpacing/>
            <w:jc w:val="center"/>
            <w:rPr>
              <w:rFonts w:ascii="Century Gothic" w:hAnsi="Century Gothic" w:cs="Arial"/>
              <w:b/>
              <w:sz w:val="16"/>
              <w:szCs w:val="16"/>
              <w:lang w:val="es-ES" w:eastAsia="ar-SA"/>
            </w:rPr>
          </w:pPr>
          <w:r w:rsidRPr="0055419C">
            <w:rPr>
              <w:rFonts w:ascii="Century Gothic" w:hAnsi="Century Gothic" w:cs="Arial"/>
              <w:b/>
              <w:sz w:val="18"/>
              <w:szCs w:val="18"/>
              <w:lang w:eastAsia="ar-SA"/>
            </w:rPr>
            <w:t xml:space="preserve">FORMATO </w:t>
          </w:r>
          <w:r w:rsidR="001E593A" w:rsidRPr="0055419C">
            <w:rPr>
              <w:rFonts w:ascii="Century Gothic" w:hAnsi="Century Gothic" w:cs="Arial"/>
              <w:b/>
              <w:sz w:val="18"/>
              <w:szCs w:val="18"/>
              <w:lang w:eastAsia="ar-SA"/>
            </w:rPr>
            <w:t>CONFLICTO DE INTERESES PARA</w:t>
          </w:r>
          <w:r w:rsidRPr="0055419C">
            <w:rPr>
              <w:rFonts w:ascii="Century Gothic" w:hAnsi="Century Gothic" w:cs="Arial"/>
              <w:b/>
              <w:sz w:val="18"/>
              <w:szCs w:val="18"/>
              <w:lang w:eastAsia="ar-SA"/>
            </w:rPr>
            <w:t xml:space="preserve"> EVALUACIÓN TÉCNICA, JUR</w:t>
          </w:r>
          <w:r w:rsidR="0055419C">
            <w:rPr>
              <w:rFonts w:ascii="Century Gothic" w:hAnsi="Century Gothic" w:cs="Arial"/>
              <w:b/>
              <w:sz w:val="18"/>
              <w:szCs w:val="18"/>
              <w:lang w:eastAsia="ar-SA"/>
            </w:rPr>
            <w:t>Í</w:t>
          </w:r>
          <w:r w:rsidRPr="0055419C">
            <w:rPr>
              <w:rFonts w:ascii="Century Gothic" w:hAnsi="Century Gothic" w:cs="Arial"/>
              <w:b/>
              <w:sz w:val="18"/>
              <w:szCs w:val="18"/>
              <w:lang w:eastAsia="ar-SA"/>
            </w:rPr>
            <w:t xml:space="preserve">DICA Y FINANCIERA </w:t>
          </w:r>
        </w:p>
      </w:tc>
      <w:tc>
        <w:tcPr>
          <w:tcW w:w="2551" w:type="dxa"/>
          <w:vAlign w:val="center"/>
        </w:tcPr>
        <w:p w14:paraId="4AB96E50" w14:textId="60719237" w:rsidR="00465CE7" w:rsidRPr="0055419C" w:rsidRDefault="0055419C" w:rsidP="0055419C">
          <w:pPr>
            <w:tabs>
              <w:tab w:val="center" w:pos="4419"/>
              <w:tab w:val="right" w:pos="8838"/>
            </w:tabs>
            <w:suppressAutoHyphens/>
            <w:rPr>
              <w:rFonts w:ascii="Century Gothic" w:hAnsi="Century Gothic" w:cs="Arial"/>
              <w:bCs/>
              <w:sz w:val="16"/>
              <w:szCs w:val="16"/>
              <w:lang w:val="es-ES" w:eastAsia="ar-SA"/>
            </w:rPr>
          </w:pPr>
          <w:r w:rsidRPr="0055419C">
            <w:rPr>
              <w:rFonts w:ascii="Century Gothic" w:hAnsi="Century Gothic" w:cs="Arial"/>
              <w:bCs/>
              <w:sz w:val="16"/>
              <w:szCs w:val="16"/>
              <w:lang w:val="es-ES" w:eastAsia="ar-SA"/>
            </w:rPr>
            <w:t xml:space="preserve"> </w:t>
          </w:r>
          <w:r w:rsidR="00465CE7" w:rsidRPr="0055419C">
            <w:rPr>
              <w:rFonts w:ascii="Century Gothic" w:hAnsi="Century Gothic" w:cs="Arial"/>
              <w:bCs/>
              <w:sz w:val="16"/>
              <w:szCs w:val="16"/>
              <w:lang w:val="es-ES" w:eastAsia="ar-SA"/>
            </w:rPr>
            <w:t xml:space="preserve">Código: </w:t>
          </w:r>
          <w:r w:rsidRPr="0055419C">
            <w:rPr>
              <w:rFonts w:ascii="Century Gothic" w:hAnsi="Century Gothic" w:cs="Arial"/>
              <w:bCs/>
              <w:sz w:val="16"/>
              <w:szCs w:val="16"/>
              <w:lang w:val="es-ES" w:eastAsia="ar-SA"/>
            </w:rPr>
            <w:t>GC-FT-</w:t>
          </w:r>
          <w:r w:rsidR="005F5E0A">
            <w:rPr>
              <w:rFonts w:ascii="Century Gothic" w:hAnsi="Century Gothic" w:cs="Arial"/>
              <w:bCs/>
              <w:sz w:val="16"/>
              <w:szCs w:val="16"/>
              <w:lang w:val="es-ES" w:eastAsia="ar-SA"/>
            </w:rPr>
            <w:t>94</w:t>
          </w:r>
        </w:p>
      </w:tc>
    </w:tr>
    <w:tr w:rsidR="00465CE7" w:rsidRPr="00F94D3C" w14:paraId="158EB965" w14:textId="77777777" w:rsidTr="0055419C">
      <w:tblPrEx>
        <w:tblCellMar>
          <w:left w:w="108" w:type="dxa"/>
          <w:right w:w="108" w:type="dxa"/>
        </w:tblCellMar>
      </w:tblPrEx>
      <w:trPr>
        <w:trHeight w:val="340"/>
        <w:jc w:val="center"/>
      </w:trPr>
      <w:tc>
        <w:tcPr>
          <w:tcW w:w="2138" w:type="dxa"/>
          <w:vMerge/>
        </w:tcPr>
        <w:p w14:paraId="47C0A057" w14:textId="77777777" w:rsidR="00465CE7" w:rsidRPr="00F94D3C" w:rsidRDefault="00465CE7" w:rsidP="00217453">
          <w:pPr>
            <w:tabs>
              <w:tab w:val="center" w:pos="4419"/>
              <w:tab w:val="right" w:pos="8838"/>
            </w:tabs>
            <w:suppressAutoHyphens/>
            <w:rPr>
              <w:rFonts w:ascii="Arial" w:hAnsi="Arial" w:cs="Arial"/>
              <w:lang w:val="es-ES" w:eastAsia="ar-SA"/>
            </w:rPr>
          </w:pPr>
        </w:p>
      </w:tc>
      <w:tc>
        <w:tcPr>
          <w:tcW w:w="4631" w:type="dxa"/>
          <w:vMerge/>
        </w:tcPr>
        <w:p w14:paraId="43D3F5BC" w14:textId="77777777" w:rsidR="00465CE7" w:rsidRPr="00B4146E" w:rsidRDefault="00465CE7" w:rsidP="00217453">
          <w:pPr>
            <w:tabs>
              <w:tab w:val="center" w:pos="4419"/>
              <w:tab w:val="right" w:pos="8838"/>
            </w:tabs>
            <w:suppressAutoHyphens/>
            <w:rPr>
              <w:rFonts w:ascii="Century Gothic" w:hAnsi="Century Gothic" w:cs="Arial"/>
              <w:sz w:val="16"/>
              <w:szCs w:val="16"/>
              <w:lang w:val="es-ES" w:eastAsia="ar-SA"/>
            </w:rPr>
          </w:pPr>
        </w:p>
      </w:tc>
      <w:tc>
        <w:tcPr>
          <w:tcW w:w="2551" w:type="dxa"/>
          <w:tcBorders>
            <w:bottom w:val="single" w:sz="4" w:space="0" w:color="auto"/>
          </w:tcBorders>
          <w:vAlign w:val="center"/>
        </w:tcPr>
        <w:p w14:paraId="3586F5C1" w14:textId="02CA6047" w:rsidR="00465CE7" w:rsidRPr="0055419C" w:rsidRDefault="00465CE7" w:rsidP="0055419C">
          <w:pPr>
            <w:tabs>
              <w:tab w:val="center" w:pos="4419"/>
              <w:tab w:val="right" w:pos="8838"/>
            </w:tabs>
            <w:suppressAutoHyphens/>
            <w:rPr>
              <w:rFonts w:ascii="Century Gothic" w:hAnsi="Century Gothic" w:cs="Arial"/>
              <w:bCs/>
              <w:sz w:val="16"/>
              <w:szCs w:val="16"/>
              <w:lang w:val="es-ES" w:eastAsia="ar-SA"/>
            </w:rPr>
          </w:pPr>
          <w:r w:rsidRPr="0055419C">
            <w:rPr>
              <w:rFonts w:ascii="Century Gothic" w:hAnsi="Century Gothic" w:cs="Arial"/>
              <w:bCs/>
              <w:sz w:val="16"/>
              <w:szCs w:val="16"/>
              <w:lang w:val="es-ES" w:eastAsia="ar-SA"/>
            </w:rPr>
            <w:t xml:space="preserve">Versión: </w:t>
          </w:r>
          <w:r w:rsidR="0055419C" w:rsidRPr="0055419C">
            <w:rPr>
              <w:rFonts w:ascii="Century Gothic" w:hAnsi="Century Gothic" w:cs="Arial"/>
              <w:bCs/>
              <w:sz w:val="16"/>
              <w:szCs w:val="16"/>
              <w:lang w:val="es-ES" w:eastAsia="ar-SA"/>
            </w:rPr>
            <w:t>1</w:t>
          </w:r>
        </w:p>
      </w:tc>
    </w:tr>
    <w:tr w:rsidR="00465CE7" w:rsidRPr="00F94D3C" w14:paraId="34B8A21D" w14:textId="77777777" w:rsidTr="0055419C">
      <w:tblPrEx>
        <w:tblCellMar>
          <w:left w:w="108" w:type="dxa"/>
          <w:right w:w="108" w:type="dxa"/>
        </w:tblCellMar>
      </w:tblPrEx>
      <w:trPr>
        <w:trHeight w:val="340"/>
        <w:jc w:val="center"/>
      </w:trPr>
      <w:tc>
        <w:tcPr>
          <w:tcW w:w="2138" w:type="dxa"/>
          <w:vMerge/>
        </w:tcPr>
        <w:p w14:paraId="1F6B07B9" w14:textId="77777777" w:rsidR="00465CE7" w:rsidRPr="00F94D3C" w:rsidRDefault="00465CE7" w:rsidP="00217453">
          <w:pPr>
            <w:tabs>
              <w:tab w:val="center" w:pos="4419"/>
              <w:tab w:val="right" w:pos="8838"/>
            </w:tabs>
            <w:suppressAutoHyphens/>
            <w:rPr>
              <w:rFonts w:ascii="Arial" w:hAnsi="Arial" w:cs="Arial"/>
              <w:lang w:val="es-ES" w:eastAsia="ar-SA"/>
            </w:rPr>
          </w:pPr>
        </w:p>
      </w:tc>
      <w:tc>
        <w:tcPr>
          <w:tcW w:w="4631" w:type="dxa"/>
          <w:vMerge/>
        </w:tcPr>
        <w:p w14:paraId="6814083D" w14:textId="77777777" w:rsidR="00465CE7" w:rsidRPr="00B4146E" w:rsidRDefault="00465CE7" w:rsidP="00217453">
          <w:pPr>
            <w:tabs>
              <w:tab w:val="center" w:pos="4419"/>
              <w:tab w:val="right" w:pos="8838"/>
            </w:tabs>
            <w:suppressAutoHyphens/>
            <w:rPr>
              <w:rFonts w:ascii="Century Gothic" w:hAnsi="Century Gothic" w:cs="Arial"/>
              <w:sz w:val="16"/>
              <w:szCs w:val="16"/>
              <w:lang w:val="es-ES" w:eastAsia="ar-SA"/>
            </w:rPr>
          </w:pPr>
        </w:p>
      </w:tc>
      <w:tc>
        <w:tcPr>
          <w:tcW w:w="2551" w:type="dxa"/>
          <w:vAlign w:val="center"/>
        </w:tcPr>
        <w:p w14:paraId="638D09AA" w14:textId="362B5FAC" w:rsidR="00465CE7" w:rsidRPr="0055419C" w:rsidRDefault="00465CE7" w:rsidP="0055419C">
          <w:pPr>
            <w:tabs>
              <w:tab w:val="center" w:pos="4419"/>
              <w:tab w:val="right" w:pos="8838"/>
            </w:tabs>
            <w:suppressAutoHyphens/>
            <w:rPr>
              <w:rFonts w:ascii="Century Gothic" w:hAnsi="Century Gothic" w:cs="Arial"/>
              <w:bCs/>
              <w:sz w:val="16"/>
              <w:szCs w:val="16"/>
              <w:lang w:val="es-ES" w:eastAsia="ar-SA"/>
            </w:rPr>
          </w:pPr>
          <w:r w:rsidRPr="0055419C">
            <w:rPr>
              <w:rFonts w:ascii="Century Gothic" w:hAnsi="Century Gothic" w:cs="Arial"/>
              <w:bCs/>
              <w:sz w:val="16"/>
              <w:szCs w:val="16"/>
              <w:lang w:val="es-ES" w:eastAsia="ar-SA"/>
            </w:rPr>
            <w:t>Página</w:t>
          </w:r>
          <w:r w:rsidRPr="0055419C">
            <w:rPr>
              <w:rFonts w:ascii="Century Gothic" w:hAnsi="Century Gothic" w:cs="Arial"/>
              <w:b/>
              <w:sz w:val="16"/>
              <w:szCs w:val="16"/>
            </w:rPr>
            <w:t xml:space="preserve">:  </w:t>
          </w:r>
          <w:r w:rsidR="0055419C" w:rsidRPr="0055419C">
            <w:rPr>
              <w:rFonts w:ascii="Century Gothic" w:hAnsi="Century Gothic" w:cs="Arial"/>
              <w:bCs/>
              <w:sz w:val="16"/>
              <w:szCs w:val="16"/>
            </w:rPr>
            <w:t>1 de 1</w:t>
          </w:r>
        </w:p>
      </w:tc>
    </w:tr>
    <w:tr w:rsidR="00465CE7" w:rsidRPr="00F94D3C" w14:paraId="380AC7C5" w14:textId="77777777" w:rsidTr="0055419C">
      <w:tblPrEx>
        <w:tblCellMar>
          <w:left w:w="108" w:type="dxa"/>
          <w:right w:w="108" w:type="dxa"/>
        </w:tblCellMar>
      </w:tblPrEx>
      <w:trPr>
        <w:trHeight w:val="340"/>
        <w:jc w:val="center"/>
      </w:trPr>
      <w:tc>
        <w:tcPr>
          <w:tcW w:w="2138" w:type="dxa"/>
          <w:vMerge/>
        </w:tcPr>
        <w:p w14:paraId="2A3006D5" w14:textId="77777777" w:rsidR="00465CE7" w:rsidRPr="00F94D3C" w:rsidRDefault="00465CE7" w:rsidP="00217453">
          <w:pPr>
            <w:tabs>
              <w:tab w:val="center" w:pos="4419"/>
              <w:tab w:val="right" w:pos="8838"/>
            </w:tabs>
            <w:suppressAutoHyphens/>
            <w:rPr>
              <w:rFonts w:ascii="Arial" w:hAnsi="Arial" w:cs="Arial"/>
              <w:lang w:val="es-ES" w:eastAsia="ar-SA"/>
            </w:rPr>
          </w:pPr>
        </w:p>
      </w:tc>
      <w:tc>
        <w:tcPr>
          <w:tcW w:w="4631" w:type="dxa"/>
          <w:vMerge/>
        </w:tcPr>
        <w:p w14:paraId="0F82DA1F" w14:textId="77777777" w:rsidR="00465CE7" w:rsidRPr="00B4146E" w:rsidRDefault="00465CE7" w:rsidP="00217453">
          <w:pPr>
            <w:tabs>
              <w:tab w:val="center" w:pos="4419"/>
              <w:tab w:val="right" w:pos="8838"/>
            </w:tabs>
            <w:suppressAutoHyphens/>
            <w:rPr>
              <w:rFonts w:ascii="Century Gothic" w:hAnsi="Century Gothic" w:cs="Arial"/>
              <w:sz w:val="16"/>
              <w:szCs w:val="16"/>
              <w:lang w:val="es-ES" w:eastAsia="ar-SA"/>
            </w:rPr>
          </w:pPr>
        </w:p>
      </w:tc>
      <w:tc>
        <w:tcPr>
          <w:tcW w:w="2551" w:type="dxa"/>
          <w:tcBorders>
            <w:bottom w:val="single" w:sz="4" w:space="0" w:color="auto"/>
          </w:tcBorders>
          <w:vAlign w:val="center"/>
        </w:tcPr>
        <w:p w14:paraId="71D94A78" w14:textId="66FD77A4" w:rsidR="00465CE7" w:rsidRPr="0055419C" w:rsidRDefault="00465CE7" w:rsidP="0055419C">
          <w:pPr>
            <w:tabs>
              <w:tab w:val="center" w:pos="4419"/>
              <w:tab w:val="right" w:pos="8838"/>
            </w:tabs>
            <w:suppressAutoHyphens/>
            <w:contextualSpacing/>
            <w:rPr>
              <w:rFonts w:ascii="Century Gothic" w:hAnsi="Century Gothic" w:cs="Arial"/>
              <w:bCs/>
              <w:sz w:val="16"/>
              <w:szCs w:val="16"/>
              <w:lang w:val="es-ES" w:eastAsia="ar-SA"/>
            </w:rPr>
          </w:pPr>
          <w:r w:rsidRPr="0055419C">
            <w:rPr>
              <w:rFonts w:ascii="Century Gothic" w:hAnsi="Century Gothic" w:cs="Arial"/>
              <w:bCs/>
              <w:sz w:val="16"/>
              <w:szCs w:val="16"/>
              <w:lang w:val="es-ES" w:eastAsia="ar-SA"/>
            </w:rPr>
            <w:t>Vigente desde:</w:t>
          </w:r>
          <w:r w:rsidR="0055419C" w:rsidRPr="0055419C">
            <w:rPr>
              <w:rFonts w:ascii="Century Gothic" w:hAnsi="Century Gothic" w:cs="Arial"/>
              <w:bCs/>
              <w:sz w:val="16"/>
              <w:szCs w:val="16"/>
              <w:lang w:val="es-ES" w:eastAsia="ar-SA"/>
            </w:rPr>
            <w:t xml:space="preserve"> </w:t>
          </w:r>
          <w:r w:rsidR="00FA021A">
            <w:rPr>
              <w:rFonts w:ascii="Century Gothic" w:hAnsi="Century Gothic" w:cs="Arial"/>
              <w:bCs/>
              <w:sz w:val="16"/>
              <w:szCs w:val="16"/>
              <w:lang w:val="es-ES" w:eastAsia="ar-SA"/>
            </w:rPr>
            <w:t>22</w:t>
          </w:r>
          <w:r w:rsidR="0055419C" w:rsidRPr="0055419C">
            <w:rPr>
              <w:rFonts w:ascii="Century Gothic" w:hAnsi="Century Gothic" w:cs="Arial"/>
              <w:bCs/>
              <w:sz w:val="16"/>
              <w:szCs w:val="16"/>
              <w:lang w:val="es-ES" w:eastAsia="ar-SA"/>
            </w:rPr>
            <w:t>/09/2023</w:t>
          </w:r>
        </w:p>
      </w:tc>
    </w:tr>
  </w:tbl>
  <w:p w14:paraId="1DAB0F7D" w14:textId="58C9C6C2" w:rsidR="009B3D4D" w:rsidRDefault="009B3D4D">
    <w:pPr>
      <w:pStyle w:val="Encabezado"/>
    </w:pPr>
  </w:p>
</w:hdr>
</file>

<file path=word/intelligence.xml><?xml version="1.0" encoding="utf-8"?>
<int:Intelligence xmlns:int="http://schemas.microsoft.com/office/intelligence/2019/intelligence">
  <int:IntelligenceSettings/>
  <int:Manifest>
    <int:WordHash hashCode="cFPmEyYAzs0amR" id="39GdYOjP"/>
  </int:Manifest>
  <int:Observations>
    <int:Content id="39GdYOj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DF36F0"/>
    <w:multiLevelType w:val="multilevel"/>
    <w:tmpl w:val="ADA06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7086C"/>
    <w:multiLevelType w:val="hybridMultilevel"/>
    <w:tmpl w:val="9842C95A"/>
    <w:lvl w:ilvl="0" w:tplc="340C36CC">
      <w:start w:val="1"/>
      <w:numFmt w:val="bullet"/>
      <w:lvlText w:val=""/>
      <w:lvlJc w:val="left"/>
      <w:pPr>
        <w:ind w:left="720" w:hanging="360"/>
      </w:pPr>
      <w:rPr>
        <w:rFonts w:ascii="Symbol" w:hAnsi="Symbol" w:hint="default"/>
      </w:rPr>
    </w:lvl>
    <w:lvl w:ilvl="1" w:tplc="C25A7052">
      <w:start w:val="1"/>
      <w:numFmt w:val="bullet"/>
      <w:lvlText w:val="o"/>
      <w:lvlJc w:val="left"/>
      <w:pPr>
        <w:ind w:left="1440" w:hanging="360"/>
      </w:pPr>
      <w:rPr>
        <w:rFonts w:ascii="Courier New" w:hAnsi="Courier New" w:hint="default"/>
      </w:rPr>
    </w:lvl>
    <w:lvl w:ilvl="2" w:tplc="82BE5A02">
      <w:start w:val="1"/>
      <w:numFmt w:val="bullet"/>
      <w:lvlText w:val=""/>
      <w:lvlJc w:val="left"/>
      <w:pPr>
        <w:ind w:left="2160" w:hanging="360"/>
      </w:pPr>
      <w:rPr>
        <w:rFonts w:ascii="Wingdings" w:hAnsi="Wingdings" w:hint="default"/>
      </w:rPr>
    </w:lvl>
    <w:lvl w:ilvl="3" w:tplc="82EE7696">
      <w:start w:val="1"/>
      <w:numFmt w:val="bullet"/>
      <w:lvlText w:val=""/>
      <w:lvlJc w:val="left"/>
      <w:pPr>
        <w:ind w:left="2880" w:hanging="360"/>
      </w:pPr>
      <w:rPr>
        <w:rFonts w:ascii="Symbol" w:hAnsi="Symbol" w:hint="default"/>
      </w:rPr>
    </w:lvl>
    <w:lvl w:ilvl="4" w:tplc="BFE2C450">
      <w:start w:val="1"/>
      <w:numFmt w:val="bullet"/>
      <w:lvlText w:val="o"/>
      <w:lvlJc w:val="left"/>
      <w:pPr>
        <w:ind w:left="3600" w:hanging="360"/>
      </w:pPr>
      <w:rPr>
        <w:rFonts w:ascii="Courier New" w:hAnsi="Courier New" w:hint="default"/>
      </w:rPr>
    </w:lvl>
    <w:lvl w:ilvl="5" w:tplc="C31E0FFC">
      <w:start w:val="1"/>
      <w:numFmt w:val="bullet"/>
      <w:lvlText w:val=""/>
      <w:lvlJc w:val="left"/>
      <w:pPr>
        <w:ind w:left="4320" w:hanging="360"/>
      </w:pPr>
      <w:rPr>
        <w:rFonts w:ascii="Wingdings" w:hAnsi="Wingdings" w:hint="default"/>
      </w:rPr>
    </w:lvl>
    <w:lvl w:ilvl="6" w:tplc="BD7E26DA">
      <w:start w:val="1"/>
      <w:numFmt w:val="bullet"/>
      <w:lvlText w:val=""/>
      <w:lvlJc w:val="left"/>
      <w:pPr>
        <w:ind w:left="5040" w:hanging="360"/>
      </w:pPr>
      <w:rPr>
        <w:rFonts w:ascii="Symbol" w:hAnsi="Symbol" w:hint="default"/>
      </w:rPr>
    </w:lvl>
    <w:lvl w:ilvl="7" w:tplc="F01017CA">
      <w:start w:val="1"/>
      <w:numFmt w:val="bullet"/>
      <w:lvlText w:val="o"/>
      <w:lvlJc w:val="left"/>
      <w:pPr>
        <w:ind w:left="5760" w:hanging="360"/>
      </w:pPr>
      <w:rPr>
        <w:rFonts w:ascii="Courier New" w:hAnsi="Courier New" w:hint="default"/>
      </w:rPr>
    </w:lvl>
    <w:lvl w:ilvl="8" w:tplc="EBF239F8">
      <w:start w:val="1"/>
      <w:numFmt w:val="bullet"/>
      <w:lvlText w:val=""/>
      <w:lvlJc w:val="left"/>
      <w:pPr>
        <w:ind w:left="6480" w:hanging="360"/>
      </w:pPr>
      <w:rPr>
        <w:rFonts w:ascii="Wingdings" w:hAnsi="Wingdings" w:hint="default"/>
      </w:rPr>
    </w:lvl>
  </w:abstractNum>
  <w:abstractNum w:abstractNumId="3" w15:restartNumberingAfterBreak="0">
    <w:nsid w:val="0D2A3445"/>
    <w:multiLevelType w:val="hybridMultilevel"/>
    <w:tmpl w:val="BBCE6E44"/>
    <w:lvl w:ilvl="0" w:tplc="A800B12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3B5B03"/>
    <w:multiLevelType w:val="hybridMultilevel"/>
    <w:tmpl w:val="C812DB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A7500E"/>
    <w:multiLevelType w:val="hybridMultilevel"/>
    <w:tmpl w:val="E388895C"/>
    <w:lvl w:ilvl="0" w:tplc="2DD837CC">
      <w:start w:val="1"/>
      <w:numFmt w:val="decimal"/>
      <w:lvlText w:val="%1."/>
      <w:lvlJc w:val="left"/>
      <w:pPr>
        <w:ind w:left="720" w:hanging="360"/>
      </w:pPr>
    </w:lvl>
    <w:lvl w:ilvl="1" w:tplc="DA3CDBE8">
      <w:start w:val="1"/>
      <w:numFmt w:val="lowerLetter"/>
      <w:lvlText w:val="%2."/>
      <w:lvlJc w:val="left"/>
      <w:pPr>
        <w:ind w:left="1440" w:hanging="360"/>
      </w:pPr>
    </w:lvl>
    <w:lvl w:ilvl="2" w:tplc="0BCCE57E">
      <w:start w:val="1"/>
      <w:numFmt w:val="lowerRoman"/>
      <w:lvlText w:val="%3."/>
      <w:lvlJc w:val="right"/>
      <w:pPr>
        <w:ind w:left="2160" w:hanging="180"/>
      </w:pPr>
    </w:lvl>
    <w:lvl w:ilvl="3" w:tplc="DA06928A">
      <w:start w:val="1"/>
      <w:numFmt w:val="decimal"/>
      <w:lvlText w:val="%4."/>
      <w:lvlJc w:val="left"/>
      <w:pPr>
        <w:ind w:left="2880" w:hanging="360"/>
      </w:pPr>
    </w:lvl>
    <w:lvl w:ilvl="4" w:tplc="360851F4">
      <w:start w:val="1"/>
      <w:numFmt w:val="lowerLetter"/>
      <w:lvlText w:val="%5."/>
      <w:lvlJc w:val="left"/>
      <w:pPr>
        <w:ind w:left="3600" w:hanging="360"/>
      </w:pPr>
    </w:lvl>
    <w:lvl w:ilvl="5" w:tplc="5C640606">
      <w:start w:val="1"/>
      <w:numFmt w:val="lowerRoman"/>
      <w:lvlText w:val="%6."/>
      <w:lvlJc w:val="right"/>
      <w:pPr>
        <w:ind w:left="4320" w:hanging="180"/>
      </w:pPr>
    </w:lvl>
    <w:lvl w:ilvl="6" w:tplc="58005306">
      <w:start w:val="1"/>
      <w:numFmt w:val="decimal"/>
      <w:lvlText w:val="%7."/>
      <w:lvlJc w:val="left"/>
      <w:pPr>
        <w:ind w:left="5040" w:hanging="360"/>
      </w:pPr>
    </w:lvl>
    <w:lvl w:ilvl="7" w:tplc="8AF8B4EA">
      <w:start w:val="1"/>
      <w:numFmt w:val="lowerLetter"/>
      <w:lvlText w:val="%8."/>
      <w:lvlJc w:val="left"/>
      <w:pPr>
        <w:ind w:left="5760" w:hanging="360"/>
      </w:pPr>
    </w:lvl>
    <w:lvl w:ilvl="8" w:tplc="0090CCA0">
      <w:start w:val="1"/>
      <w:numFmt w:val="lowerRoman"/>
      <w:lvlText w:val="%9."/>
      <w:lvlJc w:val="right"/>
      <w:pPr>
        <w:ind w:left="6480" w:hanging="180"/>
      </w:pPr>
    </w:lvl>
  </w:abstractNum>
  <w:abstractNum w:abstractNumId="6" w15:restartNumberingAfterBreak="0">
    <w:nsid w:val="1AB6010A"/>
    <w:multiLevelType w:val="multilevel"/>
    <w:tmpl w:val="39A0F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55D92"/>
    <w:multiLevelType w:val="multilevel"/>
    <w:tmpl w:val="08E49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E03F8E"/>
    <w:multiLevelType w:val="hybridMultilevel"/>
    <w:tmpl w:val="BB08CBD4"/>
    <w:lvl w:ilvl="0" w:tplc="FD16C920">
      <w:start w:val="1"/>
      <w:numFmt w:val="decimal"/>
      <w:lvlText w:val="%1."/>
      <w:lvlJc w:val="left"/>
      <w:pPr>
        <w:ind w:left="720" w:hanging="360"/>
      </w:pPr>
    </w:lvl>
    <w:lvl w:ilvl="1" w:tplc="4B0EC772">
      <w:start w:val="1"/>
      <w:numFmt w:val="lowerLetter"/>
      <w:lvlText w:val="%2."/>
      <w:lvlJc w:val="left"/>
      <w:pPr>
        <w:ind w:left="1440" w:hanging="360"/>
      </w:pPr>
    </w:lvl>
    <w:lvl w:ilvl="2" w:tplc="E4BEC8CE">
      <w:start w:val="1"/>
      <w:numFmt w:val="lowerRoman"/>
      <w:lvlText w:val="%3."/>
      <w:lvlJc w:val="right"/>
      <w:pPr>
        <w:ind w:left="2160" w:hanging="180"/>
      </w:pPr>
    </w:lvl>
    <w:lvl w:ilvl="3" w:tplc="3BD61552">
      <w:start w:val="1"/>
      <w:numFmt w:val="decimal"/>
      <w:lvlText w:val="%4."/>
      <w:lvlJc w:val="left"/>
      <w:pPr>
        <w:ind w:left="2880" w:hanging="360"/>
      </w:pPr>
    </w:lvl>
    <w:lvl w:ilvl="4" w:tplc="526A3BC8">
      <w:start w:val="1"/>
      <w:numFmt w:val="lowerLetter"/>
      <w:lvlText w:val="%5."/>
      <w:lvlJc w:val="left"/>
      <w:pPr>
        <w:ind w:left="3600" w:hanging="360"/>
      </w:pPr>
    </w:lvl>
    <w:lvl w:ilvl="5" w:tplc="D90422B0">
      <w:start w:val="1"/>
      <w:numFmt w:val="lowerRoman"/>
      <w:lvlText w:val="%6."/>
      <w:lvlJc w:val="right"/>
      <w:pPr>
        <w:ind w:left="4320" w:hanging="180"/>
      </w:pPr>
    </w:lvl>
    <w:lvl w:ilvl="6" w:tplc="447E23A6">
      <w:start w:val="1"/>
      <w:numFmt w:val="decimal"/>
      <w:lvlText w:val="%7."/>
      <w:lvlJc w:val="left"/>
      <w:pPr>
        <w:ind w:left="5040" w:hanging="360"/>
      </w:pPr>
    </w:lvl>
    <w:lvl w:ilvl="7" w:tplc="2404F55C">
      <w:start w:val="1"/>
      <w:numFmt w:val="lowerLetter"/>
      <w:lvlText w:val="%8."/>
      <w:lvlJc w:val="left"/>
      <w:pPr>
        <w:ind w:left="5760" w:hanging="360"/>
      </w:pPr>
    </w:lvl>
    <w:lvl w:ilvl="8" w:tplc="533CAE0A">
      <w:start w:val="1"/>
      <w:numFmt w:val="lowerRoman"/>
      <w:lvlText w:val="%9."/>
      <w:lvlJc w:val="right"/>
      <w:pPr>
        <w:ind w:left="6480" w:hanging="180"/>
      </w:pPr>
    </w:lvl>
  </w:abstractNum>
  <w:abstractNum w:abstractNumId="9" w15:restartNumberingAfterBreak="0">
    <w:nsid w:val="34671EB0"/>
    <w:multiLevelType w:val="hybridMultilevel"/>
    <w:tmpl w:val="1716F132"/>
    <w:lvl w:ilvl="0" w:tplc="9140B9D6">
      <w:start w:val="1"/>
      <w:numFmt w:val="decimal"/>
      <w:lvlText w:val="%1."/>
      <w:lvlJc w:val="left"/>
      <w:pPr>
        <w:ind w:left="720" w:hanging="360"/>
      </w:pPr>
    </w:lvl>
    <w:lvl w:ilvl="1" w:tplc="CEF28F88">
      <w:start w:val="1"/>
      <w:numFmt w:val="lowerLetter"/>
      <w:lvlText w:val="%2."/>
      <w:lvlJc w:val="left"/>
      <w:pPr>
        <w:ind w:left="1440" w:hanging="360"/>
      </w:pPr>
    </w:lvl>
    <w:lvl w:ilvl="2" w:tplc="C9BCBBAC">
      <w:start w:val="1"/>
      <w:numFmt w:val="lowerRoman"/>
      <w:lvlText w:val="%3."/>
      <w:lvlJc w:val="right"/>
      <w:pPr>
        <w:ind w:left="2160" w:hanging="180"/>
      </w:pPr>
    </w:lvl>
    <w:lvl w:ilvl="3" w:tplc="40E4BE42">
      <w:start w:val="1"/>
      <w:numFmt w:val="decimal"/>
      <w:lvlText w:val="%4."/>
      <w:lvlJc w:val="left"/>
      <w:pPr>
        <w:ind w:left="2880" w:hanging="360"/>
      </w:pPr>
    </w:lvl>
    <w:lvl w:ilvl="4" w:tplc="8E2CD722">
      <w:start w:val="1"/>
      <w:numFmt w:val="lowerLetter"/>
      <w:lvlText w:val="%5."/>
      <w:lvlJc w:val="left"/>
      <w:pPr>
        <w:ind w:left="3600" w:hanging="360"/>
      </w:pPr>
    </w:lvl>
    <w:lvl w:ilvl="5" w:tplc="E9DAE3B0">
      <w:start w:val="1"/>
      <w:numFmt w:val="lowerRoman"/>
      <w:lvlText w:val="%6."/>
      <w:lvlJc w:val="right"/>
      <w:pPr>
        <w:ind w:left="4320" w:hanging="180"/>
      </w:pPr>
    </w:lvl>
    <w:lvl w:ilvl="6" w:tplc="526EA2BC">
      <w:start w:val="1"/>
      <w:numFmt w:val="decimal"/>
      <w:lvlText w:val="%7."/>
      <w:lvlJc w:val="left"/>
      <w:pPr>
        <w:ind w:left="5040" w:hanging="360"/>
      </w:pPr>
    </w:lvl>
    <w:lvl w:ilvl="7" w:tplc="857C7F40">
      <w:start w:val="1"/>
      <w:numFmt w:val="lowerLetter"/>
      <w:lvlText w:val="%8."/>
      <w:lvlJc w:val="left"/>
      <w:pPr>
        <w:ind w:left="5760" w:hanging="360"/>
      </w:pPr>
    </w:lvl>
    <w:lvl w:ilvl="8" w:tplc="55CA9C2E">
      <w:start w:val="1"/>
      <w:numFmt w:val="lowerRoman"/>
      <w:lvlText w:val="%9."/>
      <w:lvlJc w:val="right"/>
      <w:pPr>
        <w:ind w:left="6480" w:hanging="180"/>
      </w:pPr>
    </w:lvl>
  </w:abstractNum>
  <w:abstractNum w:abstractNumId="10" w15:restartNumberingAfterBreak="0">
    <w:nsid w:val="36742FEA"/>
    <w:multiLevelType w:val="hybridMultilevel"/>
    <w:tmpl w:val="FFFFFFFF"/>
    <w:lvl w:ilvl="0" w:tplc="ABC8A850">
      <w:start w:val="1"/>
      <w:numFmt w:val="decimal"/>
      <w:lvlText w:val="%1."/>
      <w:lvlJc w:val="left"/>
      <w:pPr>
        <w:ind w:left="720" w:hanging="360"/>
      </w:pPr>
    </w:lvl>
    <w:lvl w:ilvl="1" w:tplc="755250E4">
      <w:start w:val="1"/>
      <w:numFmt w:val="lowerLetter"/>
      <w:lvlText w:val="%2."/>
      <w:lvlJc w:val="left"/>
      <w:pPr>
        <w:ind w:left="1440" w:hanging="360"/>
      </w:pPr>
    </w:lvl>
    <w:lvl w:ilvl="2" w:tplc="B45CCF38">
      <w:start w:val="1"/>
      <w:numFmt w:val="lowerRoman"/>
      <w:lvlText w:val="%3."/>
      <w:lvlJc w:val="right"/>
      <w:pPr>
        <w:ind w:left="2160" w:hanging="180"/>
      </w:pPr>
    </w:lvl>
    <w:lvl w:ilvl="3" w:tplc="2D4E817C">
      <w:start w:val="1"/>
      <w:numFmt w:val="decimal"/>
      <w:lvlText w:val="%4."/>
      <w:lvlJc w:val="left"/>
      <w:pPr>
        <w:ind w:left="2880" w:hanging="360"/>
      </w:pPr>
    </w:lvl>
    <w:lvl w:ilvl="4" w:tplc="F7E47C2C">
      <w:start w:val="1"/>
      <w:numFmt w:val="lowerLetter"/>
      <w:lvlText w:val="%5."/>
      <w:lvlJc w:val="left"/>
      <w:pPr>
        <w:ind w:left="3600" w:hanging="360"/>
      </w:pPr>
    </w:lvl>
    <w:lvl w:ilvl="5" w:tplc="1A6CF472">
      <w:start w:val="1"/>
      <w:numFmt w:val="lowerRoman"/>
      <w:lvlText w:val="%6."/>
      <w:lvlJc w:val="right"/>
      <w:pPr>
        <w:ind w:left="4320" w:hanging="180"/>
      </w:pPr>
    </w:lvl>
    <w:lvl w:ilvl="6" w:tplc="6D106354">
      <w:start w:val="1"/>
      <w:numFmt w:val="decimal"/>
      <w:lvlText w:val="%7."/>
      <w:lvlJc w:val="left"/>
      <w:pPr>
        <w:ind w:left="5040" w:hanging="360"/>
      </w:pPr>
    </w:lvl>
    <w:lvl w:ilvl="7" w:tplc="02DAC5A6">
      <w:start w:val="1"/>
      <w:numFmt w:val="lowerLetter"/>
      <w:lvlText w:val="%8."/>
      <w:lvlJc w:val="left"/>
      <w:pPr>
        <w:ind w:left="5760" w:hanging="360"/>
      </w:pPr>
    </w:lvl>
    <w:lvl w:ilvl="8" w:tplc="208AABEA">
      <w:start w:val="1"/>
      <w:numFmt w:val="lowerRoman"/>
      <w:lvlText w:val="%9."/>
      <w:lvlJc w:val="right"/>
      <w:pPr>
        <w:ind w:left="6480" w:hanging="180"/>
      </w:pPr>
    </w:lvl>
  </w:abstractNum>
  <w:abstractNum w:abstractNumId="11" w15:restartNumberingAfterBreak="0">
    <w:nsid w:val="3A917F5E"/>
    <w:multiLevelType w:val="multilevel"/>
    <w:tmpl w:val="218EC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783130"/>
    <w:multiLevelType w:val="hybridMultilevel"/>
    <w:tmpl w:val="38BC06F0"/>
    <w:lvl w:ilvl="0" w:tplc="3CDAFD5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0970FD2"/>
    <w:multiLevelType w:val="hybridMultilevel"/>
    <w:tmpl w:val="D48ED18A"/>
    <w:lvl w:ilvl="0" w:tplc="3CDAFD5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40C3274"/>
    <w:multiLevelType w:val="hybridMultilevel"/>
    <w:tmpl w:val="FFFFFFFF"/>
    <w:lvl w:ilvl="0" w:tplc="97F89FC6">
      <w:start w:val="1"/>
      <w:numFmt w:val="decimal"/>
      <w:lvlText w:val="%1."/>
      <w:lvlJc w:val="left"/>
      <w:pPr>
        <w:ind w:left="720" w:hanging="360"/>
      </w:pPr>
    </w:lvl>
    <w:lvl w:ilvl="1" w:tplc="E458AB36">
      <w:start w:val="1"/>
      <w:numFmt w:val="lowerLetter"/>
      <w:lvlText w:val="%2."/>
      <w:lvlJc w:val="left"/>
      <w:pPr>
        <w:ind w:left="1440" w:hanging="360"/>
      </w:pPr>
    </w:lvl>
    <w:lvl w:ilvl="2" w:tplc="B7A26FE8">
      <w:start w:val="1"/>
      <w:numFmt w:val="lowerRoman"/>
      <w:lvlText w:val="%3."/>
      <w:lvlJc w:val="right"/>
      <w:pPr>
        <w:ind w:left="2160" w:hanging="180"/>
      </w:pPr>
    </w:lvl>
    <w:lvl w:ilvl="3" w:tplc="B4966016">
      <w:start w:val="1"/>
      <w:numFmt w:val="decimal"/>
      <w:lvlText w:val="%4."/>
      <w:lvlJc w:val="left"/>
      <w:pPr>
        <w:ind w:left="2880" w:hanging="360"/>
      </w:pPr>
    </w:lvl>
    <w:lvl w:ilvl="4" w:tplc="C33ECB6E">
      <w:start w:val="1"/>
      <w:numFmt w:val="lowerLetter"/>
      <w:lvlText w:val="%5."/>
      <w:lvlJc w:val="left"/>
      <w:pPr>
        <w:ind w:left="3600" w:hanging="360"/>
      </w:pPr>
    </w:lvl>
    <w:lvl w:ilvl="5" w:tplc="F7C4B26C">
      <w:start w:val="1"/>
      <w:numFmt w:val="lowerRoman"/>
      <w:lvlText w:val="%6."/>
      <w:lvlJc w:val="right"/>
      <w:pPr>
        <w:ind w:left="4320" w:hanging="180"/>
      </w:pPr>
    </w:lvl>
    <w:lvl w:ilvl="6" w:tplc="5F746114">
      <w:start w:val="1"/>
      <w:numFmt w:val="decimal"/>
      <w:lvlText w:val="%7."/>
      <w:lvlJc w:val="left"/>
      <w:pPr>
        <w:ind w:left="5040" w:hanging="360"/>
      </w:pPr>
    </w:lvl>
    <w:lvl w:ilvl="7" w:tplc="BC00C7DA">
      <w:start w:val="1"/>
      <w:numFmt w:val="lowerLetter"/>
      <w:lvlText w:val="%8."/>
      <w:lvlJc w:val="left"/>
      <w:pPr>
        <w:ind w:left="5760" w:hanging="360"/>
      </w:pPr>
    </w:lvl>
    <w:lvl w:ilvl="8" w:tplc="8F18149C">
      <w:start w:val="1"/>
      <w:numFmt w:val="lowerRoman"/>
      <w:lvlText w:val="%9."/>
      <w:lvlJc w:val="right"/>
      <w:pPr>
        <w:ind w:left="6480" w:hanging="180"/>
      </w:pPr>
    </w:lvl>
  </w:abstractNum>
  <w:abstractNum w:abstractNumId="15" w15:restartNumberingAfterBreak="0">
    <w:nsid w:val="49254D1D"/>
    <w:multiLevelType w:val="hybridMultilevel"/>
    <w:tmpl w:val="4F1AE6F4"/>
    <w:lvl w:ilvl="0" w:tplc="DE04D6A0">
      <w:start w:val="1"/>
      <w:numFmt w:val="decimal"/>
      <w:lvlText w:val="%1."/>
      <w:lvlJc w:val="left"/>
      <w:pPr>
        <w:ind w:left="720" w:hanging="360"/>
      </w:pPr>
    </w:lvl>
    <w:lvl w:ilvl="1" w:tplc="550E948A">
      <w:start w:val="1"/>
      <w:numFmt w:val="lowerLetter"/>
      <w:lvlText w:val="%2."/>
      <w:lvlJc w:val="left"/>
      <w:pPr>
        <w:ind w:left="1440" w:hanging="360"/>
      </w:pPr>
    </w:lvl>
    <w:lvl w:ilvl="2" w:tplc="E6027594">
      <w:start w:val="1"/>
      <w:numFmt w:val="lowerRoman"/>
      <w:lvlText w:val="%3."/>
      <w:lvlJc w:val="right"/>
      <w:pPr>
        <w:ind w:left="2160" w:hanging="180"/>
      </w:pPr>
    </w:lvl>
    <w:lvl w:ilvl="3" w:tplc="339C501C">
      <w:start w:val="1"/>
      <w:numFmt w:val="decimal"/>
      <w:lvlText w:val="%4."/>
      <w:lvlJc w:val="left"/>
      <w:pPr>
        <w:ind w:left="2880" w:hanging="360"/>
      </w:pPr>
    </w:lvl>
    <w:lvl w:ilvl="4" w:tplc="BF22EF48">
      <w:start w:val="1"/>
      <w:numFmt w:val="lowerLetter"/>
      <w:lvlText w:val="%5."/>
      <w:lvlJc w:val="left"/>
      <w:pPr>
        <w:ind w:left="3600" w:hanging="360"/>
      </w:pPr>
    </w:lvl>
    <w:lvl w:ilvl="5" w:tplc="1BB677CA">
      <w:start w:val="1"/>
      <w:numFmt w:val="lowerRoman"/>
      <w:lvlText w:val="%6."/>
      <w:lvlJc w:val="right"/>
      <w:pPr>
        <w:ind w:left="4320" w:hanging="180"/>
      </w:pPr>
    </w:lvl>
    <w:lvl w:ilvl="6" w:tplc="01A802C2">
      <w:start w:val="1"/>
      <w:numFmt w:val="decimal"/>
      <w:lvlText w:val="%7."/>
      <w:lvlJc w:val="left"/>
      <w:pPr>
        <w:ind w:left="5040" w:hanging="360"/>
      </w:pPr>
    </w:lvl>
    <w:lvl w:ilvl="7" w:tplc="4C62DB08">
      <w:start w:val="1"/>
      <w:numFmt w:val="lowerLetter"/>
      <w:lvlText w:val="%8."/>
      <w:lvlJc w:val="left"/>
      <w:pPr>
        <w:ind w:left="5760" w:hanging="360"/>
      </w:pPr>
    </w:lvl>
    <w:lvl w:ilvl="8" w:tplc="5B648048">
      <w:start w:val="1"/>
      <w:numFmt w:val="lowerRoman"/>
      <w:lvlText w:val="%9."/>
      <w:lvlJc w:val="right"/>
      <w:pPr>
        <w:ind w:left="6480" w:hanging="180"/>
      </w:pPr>
    </w:lvl>
  </w:abstractNum>
  <w:abstractNum w:abstractNumId="16" w15:restartNumberingAfterBreak="0">
    <w:nsid w:val="5B2448A6"/>
    <w:multiLevelType w:val="multilevel"/>
    <w:tmpl w:val="7DEC25A0"/>
    <w:lvl w:ilvl="0">
      <w:start w:val="1"/>
      <w:numFmt w:val="decimal"/>
      <w:lvlText w:val="%1."/>
      <w:lvlJc w:val="left"/>
      <w:pPr>
        <w:ind w:left="72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6500098A"/>
    <w:multiLevelType w:val="hybridMultilevel"/>
    <w:tmpl w:val="FFFFFFFF"/>
    <w:lvl w:ilvl="0" w:tplc="6B1C7CE8">
      <w:start w:val="1"/>
      <w:numFmt w:val="decimal"/>
      <w:lvlText w:val="%1."/>
      <w:lvlJc w:val="left"/>
      <w:pPr>
        <w:ind w:left="720" w:hanging="360"/>
      </w:pPr>
    </w:lvl>
    <w:lvl w:ilvl="1" w:tplc="7780CE6C">
      <w:start w:val="1"/>
      <w:numFmt w:val="lowerLetter"/>
      <w:lvlText w:val="%2."/>
      <w:lvlJc w:val="left"/>
      <w:pPr>
        <w:ind w:left="1440" w:hanging="360"/>
      </w:pPr>
    </w:lvl>
    <w:lvl w:ilvl="2" w:tplc="87ECFEBA">
      <w:start w:val="1"/>
      <w:numFmt w:val="lowerRoman"/>
      <w:lvlText w:val="%3."/>
      <w:lvlJc w:val="right"/>
      <w:pPr>
        <w:ind w:left="2160" w:hanging="180"/>
      </w:pPr>
    </w:lvl>
    <w:lvl w:ilvl="3" w:tplc="C6F667B6">
      <w:start w:val="1"/>
      <w:numFmt w:val="decimal"/>
      <w:lvlText w:val="%4."/>
      <w:lvlJc w:val="left"/>
      <w:pPr>
        <w:ind w:left="2880" w:hanging="360"/>
      </w:pPr>
    </w:lvl>
    <w:lvl w:ilvl="4" w:tplc="2806CECC">
      <w:start w:val="1"/>
      <w:numFmt w:val="lowerLetter"/>
      <w:lvlText w:val="%5."/>
      <w:lvlJc w:val="left"/>
      <w:pPr>
        <w:ind w:left="3600" w:hanging="360"/>
      </w:pPr>
    </w:lvl>
    <w:lvl w:ilvl="5" w:tplc="1CD0990A">
      <w:start w:val="1"/>
      <w:numFmt w:val="lowerRoman"/>
      <w:lvlText w:val="%6."/>
      <w:lvlJc w:val="right"/>
      <w:pPr>
        <w:ind w:left="4320" w:hanging="180"/>
      </w:pPr>
    </w:lvl>
    <w:lvl w:ilvl="6" w:tplc="BC1AB548">
      <w:start w:val="1"/>
      <w:numFmt w:val="decimal"/>
      <w:lvlText w:val="%7."/>
      <w:lvlJc w:val="left"/>
      <w:pPr>
        <w:ind w:left="5040" w:hanging="360"/>
      </w:pPr>
    </w:lvl>
    <w:lvl w:ilvl="7" w:tplc="39C83056">
      <w:start w:val="1"/>
      <w:numFmt w:val="lowerLetter"/>
      <w:lvlText w:val="%8."/>
      <w:lvlJc w:val="left"/>
      <w:pPr>
        <w:ind w:left="5760" w:hanging="360"/>
      </w:pPr>
    </w:lvl>
    <w:lvl w:ilvl="8" w:tplc="A3128584">
      <w:start w:val="1"/>
      <w:numFmt w:val="lowerRoman"/>
      <w:lvlText w:val="%9."/>
      <w:lvlJc w:val="right"/>
      <w:pPr>
        <w:ind w:left="6480" w:hanging="180"/>
      </w:pPr>
    </w:lvl>
  </w:abstractNum>
  <w:abstractNum w:abstractNumId="18" w15:restartNumberingAfterBreak="0">
    <w:nsid w:val="7090223C"/>
    <w:multiLevelType w:val="hybridMultilevel"/>
    <w:tmpl w:val="F9024B10"/>
    <w:lvl w:ilvl="0" w:tplc="52D05E1E">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713E2D73"/>
    <w:multiLevelType w:val="hybridMultilevel"/>
    <w:tmpl w:val="984ADC42"/>
    <w:lvl w:ilvl="0" w:tplc="76BA210A">
      <w:start w:val="1"/>
      <w:numFmt w:val="decimal"/>
      <w:lvlText w:val="%1."/>
      <w:lvlJc w:val="left"/>
      <w:pPr>
        <w:tabs>
          <w:tab w:val="num" w:pos="720"/>
        </w:tabs>
        <w:ind w:left="720" w:hanging="360"/>
      </w:pPr>
    </w:lvl>
    <w:lvl w:ilvl="1" w:tplc="EB4E9A9E" w:tentative="1">
      <w:start w:val="1"/>
      <w:numFmt w:val="decimal"/>
      <w:lvlText w:val="%2."/>
      <w:lvlJc w:val="left"/>
      <w:pPr>
        <w:tabs>
          <w:tab w:val="num" w:pos="1440"/>
        </w:tabs>
        <w:ind w:left="1440" w:hanging="360"/>
      </w:pPr>
    </w:lvl>
    <w:lvl w:ilvl="2" w:tplc="49B05C08" w:tentative="1">
      <w:start w:val="1"/>
      <w:numFmt w:val="decimal"/>
      <w:lvlText w:val="%3."/>
      <w:lvlJc w:val="left"/>
      <w:pPr>
        <w:tabs>
          <w:tab w:val="num" w:pos="2160"/>
        </w:tabs>
        <w:ind w:left="2160" w:hanging="360"/>
      </w:pPr>
    </w:lvl>
    <w:lvl w:ilvl="3" w:tplc="06C27B76" w:tentative="1">
      <w:start w:val="1"/>
      <w:numFmt w:val="decimal"/>
      <w:lvlText w:val="%4."/>
      <w:lvlJc w:val="left"/>
      <w:pPr>
        <w:tabs>
          <w:tab w:val="num" w:pos="2880"/>
        </w:tabs>
        <w:ind w:left="2880" w:hanging="360"/>
      </w:pPr>
    </w:lvl>
    <w:lvl w:ilvl="4" w:tplc="C320599A" w:tentative="1">
      <w:start w:val="1"/>
      <w:numFmt w:val="decimal"/>
      <w:lvlText w:val="%5."/>
      <w:lvlJc w:val="left"/>
      <w:pPr>
        <w:tabs>
          <w:tab w:val="num" w:pos="3600"/>
        </w:tabs>
        <w:ind w:left="3600" w:hanging="360"/>
      </w:pPr>
    </w:lvl>
    <w:lvl w:ilvl="5" w:tplc="CD886A86" w:tentative="1">
      <w:start w:val="1"/>
      <w:numFmt w:val="decimal"/>
      <w:lvlText w:val="%6."/>
      <w:lvlJc w:val="left"/>
      <w:pPr>
        <w:tabs>
          <w:tab w:val="num" w:pos="4320"/>
        </w:tabs>
        <w:ind w:left="4320" w:hanging="360"/>
      </w:pPr>
    </w:lvl>
    <w:lvl w:ilvl="6" w:tplc="FFD8CAF0" w:tentative="1">
      <w:start w:val="1"/>
      <w:numFmt w:val="decimal"/>
      <w:lvlText w:val="%7."/>
      <w:lvlJc w:val="left"/>
      <w:pPr>
        <w:tabs>
          <w:tab w:val="num" w:pos="5040"/>
        </w:tabs>
        <w:ind w:left="5040" w:hanging="360"/>
      </w:pPr>
    </w:lvl>
    <w:lvl w:ilvl="7" w:tplc="111EFE3E" w:tentative="1">
      <w:start w:val="1"/>
      <w:numFmt w:val="decimal"/>
      <w:lvlText w:val="%8."/>
      <w:lvlJc w:val="left"/>
      <w:pPr>
        <w:tabs>
          <w:tab w:val="num" w:pos="5760"/>
        </w:tabs>
        <w:ind w:left="5760" w:hanging="360"/>
      </w:pPr>
    </w:lvl>
    <w:lvl w:ilvl="8" w:tplc="310E389E" w:tentative="1">
      <w:start w:val="1"/>
      <w:numFmt w:val="decimal"/>
      <w:lvlText w:val="%9."/>
      <w:lvlJc w:val="left"/>
      <w:pPr>
        <w:tabs>
          <w:tab w:val="num" w:pos="6480"/>
        </w:tabs>
        <w:ind w:left="6480" w:hanging="360"/>
      </w:pPr>
    </w:lvl>
  </w:abstractNum>
  <w:abstractNum w:abstractNumId="20" w15:restartNumberingAfterBreak="0">
    <w:nsid w:val="796A3888"/>
    <w:multiLevelType w:val="hybridMultilevel"/>
    <w:tmpl w:val="FFFFFFFF"/>
    <w:lvl w:ilvl="0" w:tplc="1268718C">
      <w:start w:val="1"/>
      <w:numFmt w:val="decimal"/>
      <w:lvlText w:val="%1."/>
      <w:lvlJc w:val="left"/>
      <w:pPr>
        <w:ind w:left="720" w:hanging="360"/>
      </w:pPr>
    </w:lvl>
    <w:lvl w:ilvl="1" w:tplc="8124C324">
      <w:start w:val="1"/>
      <w:numFmt w:val="lowerLetter"/>
      <w:lvlText w:val="%2."/>
      <w:lvlJc w:val="left"/>
      <w:pPr>
        <w:ind w:left="1440" w:hanging="360"/>
      </w:pPr>
    </w:lvl>
    <w:lvl w:ilvl="2" w:tplc="B2D42082">
      <w:start w:val="1"/>
      <w:numFmt w:val="lowerRoman"/>
      <w:lvlText w:val="%3."/>
      <w:lvlJc w:val="right"/>
      <w:pPr>
        <w:ind w:left="2160" w:hanging="180"/>
      </w:pPr>
    </w:lvl>
    <w:lvl w:ilvl="3" w:tplc="89029D62">
      <w:start w:val="1"/>
      <w:numFmt w:val="decimal"/>
      <w:lvlText w:val="%4."/>
      <w:lvlJc w:val="left"/>
      <w:pPr>
        <w:ind w:left="2880" w:hanging="360"/>
      </w:pPr>
    </w:lvl>
    <w:lvl w:ilvl="4" w:tplc="29BED058">
      <w:start w:val="1"/>
      <w:numFmt w:val="lowerLetter"/>
      <w:lvlText w:val="%5."/>
      <w:lvlJc w:val="left"/>
      <w:pPr>
        <w:ind w:left="3600" w:hanging="360"/>
      </w:pPr>
    </w:lvl>
    <w:lvl w:ilvl="5" w:tplc="3C003740">
      <w:start w:val="1"/>
      <w:numFmt w:val="lowerRoman"/>
      <w:lvlText w:val="%6."/>
      <w:lvlJc w:val="right"/>
      <w:pPr>
        <w:ind w:left="4320" w:hanging="180"/>
      </w:pPr>
    </w:lvl>
    <w:lvl w:ilvl="6" w:tplc="046E5B02">
      <w:start w:val="1"/>
      <w:numFmt w:val="decimal"/>
      <w:lvlText w:val="%7."/>
      <w:lvlJc w:val="left"/>
      <w:pPr>
        <w:ind w:left="5040" w:hanging="360"/>
      </w:pPr>
    </w:lvl>
    <w:lvl w:ilvl="7" w:tplc="DFE84348">
      <w:start w:val="1"/>
      <w:numFmt w:val="lowerLetter"/>
      <w:lvlText w:val="%8."/>
      <w:lvlJc w:val="left"/>
      <w:pPr>
        <w:ind w:left="5760" w:hanging="360"/>
      </w:pPr>
    </w:lvl>
    <w:lvl w:ilvl="8" w:tplc="935495F0">
      <w:start w:val="1"/>
      <w:numFmt w:val="lowerRoman"/>
      <w:lvlText w:val="%9."/>
      <w:lvlJc w:val="right"/>
      <w:pPr>
        <w:ind w:left="6480" w:hanging="180"/>
      </w:pPr>
    </w:lvl>
  </w:abstractNum>
  <w:num w:numId="1">
    <w:abstractNumId w:val="2"/>
  </w:num>
  <w:num w:numId="2">
    <w:abstractNumId w:val="8"/>
  </w:num>
  <w:num w:numId="3">
    <w:abstractNumId w:val="9"/>
  </w:num>
  <w:num w:numId="4">
    <w:abstractNumId w:val="5"/>
  </w:num>
  <w:num w:numId="5">
    <w:abstractNumId w:val="6"/>
  </w:num>
  <w:num w:numId="6">
    <w:abstractNumId w:val="19"/>
  </w:num>
  <w:num w:numId="7">
    <w:abstractNumId w:val="17"/>
  </w:num>
  <w:num w:numId="8">
    <w:abstractNumId w:val="14"/>
  </w:num>
  <w:num w:numId="9">
    <w:abstractNumId w:val="20"/>
  </w:num>
  <w:num w:numId="10">
    <w:abstractNumId w:val="0"/>
  </w:num>
  <w:num w:numId="11">
    <w:abstractNumId w:val="15"/>
  </w:num>
  <w:num w:numId="12">
    <w:abstractNumId w:val="10"/>
  </w:num>
  <w:num w:numId="13">
    <w:abstractNumId w:val="1"/>
  </w:num>
  <w:num w:numId="14">
    <w:abstractNumId w:val="11"/>
  </w:num>
  <w:num w:numId="15">
    <w:abstractNumId w:val="7"/>
  </w:num>
  <w:num w:numId="16">
    <w:abstractNumId w:val="3"/>
  </w:num>
  <w:num w:numId="17">
    <w:abstractNumId w:val="16"/>
  </w:num>
  <w:num w:numId="18">
    <w:abstractNumId w:val="13"/>
  </w:num>
  <w:num w:numId="19">
    <w:abstractNumId w:val="12"/>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0E2"/>
    <w:rsid w:val="00001842"/>
    <w:rsid w:val="00002C5C"/>
    <w:rsid w:val="00002C65"/>
    <w:rsid w:val="00011014"/>
    <w:rsid w:val="00011097"/>
    <w:rsid w:val="00011846"/>
    <w:rsid w:val="00017E05"/>
    <w:rsid w:val="00020950"/>
    <w:rsid w:val="00027381"/>
    <w:rsid w:val="0003669F"/>
    <w:rsid w:val="000429C0"/>
    <w:rsid w:val="00052FD3"/>
    <w:rsid w:val="00055C49"/>
    <w:rsid w:val="00056733"/>
    <w:rsid w:val="000602AA"/>
    <w:rsid w:val="00061678"/>
    <w:rsid w:val="00067FD0"/>
    <w:rsid w:val="000714A6"/>
    <w:rsid w:val="0007612A"/>
    <w:rsid w:val="00092161"/>
    <w:rsid w:val="000A199F"/>
    <w:rsid w:val="000A325A"/>
    <w:rsid w:val="000B1577"/>
    <w:rsid w:val="000B504A"/>
    <w:rsid w:val="000B6948"/>
    <w:rsid w:val="000C22EE"/>
    <w:rsid w:val="000C3649"/>
    <w:rsid w:val="000D41BF"/>
    <w:rsid w:val="000E0A1B"/>
    <w:rsid w:val="000E20D9"/>
    <w:rsid w:val="000E334C"/>
    <w:rsid w:val="000F2B92"/>
    <w:rsid w:val="000F7BEC"/>
    <w:rsid w:val="00100711"/>
    <w:rsid w:val="00102862"/>
    <w:rsid w:val="0010756F"/>
    <w:rsid w:val="001111D7"/>
    <w:rsid w:val="00114F50"/>
    <w:rsid w:val="00142AA0"/>
    <w:rsid w:val="001468FC"/>
    <w:rsid w:val="00147AFB"/>
    <w:rsid w:val="00152D27"/>
    <w:rsid w:val="00153230"/>
    <w:rsid w:val="00162C62"/>
    <w:rsid w:val="00177376"/>
    <w:rsid w:val="0017762E"/>
    <w:rsid w:val="00186E5C"/>
    <w:rsid w:val="001B414B"/>
    <w:rsid w:val="001B4946"/>
    <w:rsid w:val="001B7AD4"/>
    <w:rsid w:val="001C30E2"/>
    <w:rsid w:val="001C5936"/>
    <w:rsid w:val="001C6B7F"/>
    <w:rsid w:val="001C7AE8"/>
    <w:rsid w:val="001D06AD"/>
    <w:rsid w:val="001D1443"/>
    <w:rsid w:val="001D3391"/>
    <w:rsid w:val="001D54B2"/>
    <w:rsid w:val="001E1B14"/>
    <w:rsid w:val="001E45DB"/>
    <w:rsid w:val="001E578B"/>
    <w:rsid w:val="001E593A"/>
    <w:rsid w:val="001E7867"/>
    <w:rsid w:val="00200347"/>
    <w:rsid w:val="00204210"/>
    <w:rsid w:val="0020668D"/>
    <w:rsid w:val="00216D7D"/>
    <w:rsid w:val="00217FF1"/>
    <w:rsid w:val="00223174"/>
    <w:rsid w:val="00224E69"/>
    <w:rsid w:val="00230218"/>
    <w:rsid w:val="002375E6"/>
    <w:rsid w:val="0024568E"/>
    <w:rsid w:val="00253798"/>
    <w:rsid w:val="002545E1"/>
    <w:rsid w:val="00262F4B"/>
    <w:rsid w:val="00263C3C"/>
    <w:rsid w:val="00265907"/>
    <w:rsid w:val="00265916"/>
    <w:rsid w:val="00274E9E"/>
    <w:rsid w:val="0028396F"/>
    <w:rsid w:val="00284A37"/>
    <w:rsid w:val="00287017"/>
    <w:rsid w:val="002962A5"/>
    <w:rsid w:val="002A0423"/>
    <w:rsid w:val="002C1B87"/>
    <w:rsid w:val="002C35D9"/>
    <w:rsid w:val="002D5968"/>
    <w:rsid w:val="002D6830"/>
    <w:rsid w:val="002D7332"/>
    <w:rsid w:val="002E7BF2"/>
    <w:rsid w:val="002F0634"/>
    <w:rsid w:val="002F4F1B"/>
    <w:rsid w:val="002F53BD"/>
    <w:rsid w:val="00305439"/>
    <w:rsid w:val="003078F4"/>
    <w:rsid w:val="00317CB3"/>
    <w:rsid w:val="00320C1A"/>
    <w:rsid w:val="003248C1"/>
    <w:rsid w:val="00327995"/>
    <w:rsid w:val="00330753"/>
    <w:rsid w:val="003313B1"/>
    <w:rsid w:val="00331D31"/>
    <w:rsid w:val="0033449C"/>
    <w:rsid w:val="003415B3"/>
    <w:rsid w:val="00344200"/>
    <w:rsid w:val="00350E00"/>
    <w:rsid w:val="00353A2B"/>
    <w:rsid w:val="00355EE4"/>
    <w:rsid w:val="00356FCB"/>
    <w:rsid w:val="00357E5C"/>
    <w:rsid w:val="00362E86"/>
    <w:rsid w:val="00374332"/>
    <w:rsid w:val="00385271"/>
    <w:rsid w:val="00387E86"/>
    <w:rsid w:val="0039501C"/>
    <w:rsid w:val="003958D2"/>
    <w:rsid w:val="00397336"/>
    <w:rsid w:val="003A2C9B"/>
    <w:rsid w:val="003A3021"/>
    <w:rsid w:val="003A64AC"/>
    <w:rsid w:val="003A6602"/>
    <w:rsid w:val="003B4A15"/>
    <w:rsid w:val="003C01CF"/>
    <w:rsid w:val="003C192E"/>
    <w:rsid w:val="003C4811"/>
    <w:rsid w:val="003E074C"/>
    <w:rsid w:val="003E3E94"/>
    <w:rsid w:val="003E4958"/>
    <w:rsid w:val="003E62AC"/>
    <w:rsid w:val="003F02B1"/>
    <w:rsid w:val="003F0E6C"/>
    <w:rsid w:val="003F55C0"/>
    <w:rsid w:val="003F7302"/>
    <w:rsid w:val="003F7368"/>
    <w:rsid w:val="00406EB8"/>
    <w:rsid w:val="00410E3A"/>
    <w:rsid w:val="00415F69"/>
    <w:rsid w:val="00420F7D"/>
    <w:rsid w:val="00421790"/>
    <w:rsid w:val="00426D05"/>
    <w:rsid w:val="00433A4D"/>
    <w:rsid w:val="00435C51"/>
    <w:rsid w:val="00436BCA"/>
    <w:rsid w:val="004411D0"/>
    <w:rsid w:val="00461584"/>
    <w:rsid w:val="00463420"/>
    <w:rsid w:val="00464D42"/>
    <w:rsid w:val="00464EF6"/>
    <w:rsid w:val="00465CE7"/>
    <w:rsid w:val="004668E5"/>
    <w:rsid w:val="00474F58"/>
    <w:rsid w:val="004858DA"/>
    <w:rsid w:val="00491C53"/>
    <w:rsid w:val="00492972"/>
    <w:rsid w:val="0049556B"/>
    <w:rsid w:val="004958AE"/>
    <w:rsid w:val="0049798B"/>
    <w:rsid w:val="00497FF2"/>
    <w:rsid w:val="004A002A"/>
    <w:rsid w:val="004B01F8"/>
    <w:rsid w:val="004B2591"/>
    <w:rsid w:val="004B2FB7"/>
    <w:rsid w:val="004B4D5E"/>
    <w:rsid w:val="004B58FF"/>
    <w:rsid w:val="004C49F2"/>
    <w:rsid w:val="004C6A49"/>
    <w:rsid w:val="004D21AA"/>
    <w:rsid w:val="004D2825"/>
    <w:rsid w:val="004D6E18"/>
    <w:rsid w:val="004E0544"/>
    <w:rsid w:val="004E3D24"/>
    <w:rsid w:val="004E4DF3"/>
    <w:rsid w:val="004F2EE7"/>
    <w:rsid w:val="004F5364"/>
    <w:rsid w:val="004F7503"/>
    <w:rsid w:val="005001C4"/>
    <w:rsid w:val="00501C24"/>
    <w:rsid w:val="00502DA1"/>
    <w:rsid w:val="00522141"/>
    <w:rsid w:val="005222B8"/>
    <w:rsid w:val="005363BC"/>
    <w:rsid w:val="00537BFB"/>
    <w:rsid w:val="0054407E"/>
    <w:rsid w:val="0055046B"/>
    <w:rsid w:val="0055419C"/>
    <w:rsid w:val="00555C88"/>
    <w:rsid w:val="00570D08"/>
    <w:rsid w:val="00571365"/>
    <w:rsid w:val="0057402F"/>
    <w:rsid w:val="0058387E"/>
    <w:rsid w:val="005847D2"/>
    <w:rsid w:val="0058550E"/>
    <w:rsid w:val="00587C02"/>
    <w:rsid w:val="005A1A01"/>
    <w:rsid w:val="005A246C"/>
    <w:rsid w:val="005B6397"/>
    <w:rsid w:val="005C0A70"/>
    <w:rsid w:val="005F5E0A"/>
    <w:rsid w:val="00601B5F"/>
    <w:rsid w:val="006038E3"/>
    <w:rsid w:val="00604207"/>
    <w:rsid w:val="006053FC"/>
    <w:rsid w:val="00615A9F"/>
    <w:rsid w:val="00626F76"/>
    <w:rsid w:val="0064332B"/>
    <w:rsid w:val="006522E2"/>
    <w:rsid w:val="0065798E"/>
    <w:rsid w:val="006612B5"/>
    <w:rsid w:val="00670798"/>
    <w:rsid w:val="006712F0"/>
    <w:rsid w:val="00671C88"/>
    <w:rsid w:val="006725BB"/>
    <w:rsid w:val="006762B7"/>
    <w:rsid w:val="006762DD"/>
    <w:rsid w:val="00677841"/>
    <w:rsid w:val="00682B04"/>
    <w:rsid w:val="00685956"/>
    <w:rsid w:val="006911DE"/>
    <w:rsid w:val="006922A7"/>
    <w:rsid w:val="00693C6C"/>
    <w:rsid w:val="006A0238"/>
    <w:rsid w:val="006A774D"/>
    <w:rsid w:val="006B0801"/>
    <w:rsid w:val="006B27F8"/>
    <w:rsid w:val="006B340D"/>
    <w:rsid w:val="006B3690"/>
    <w:rsid w:val="006B3B06"/>
    <w:rsid w:val="006C1660"/>
    <w:rsid w:val="006C6883"/>
    <w:rsid w:val="006D7541"/>
    <w:rsid w:val="006E7116"/>
    <w:rsid w:val="006F612E"/>
    <w:rsid w:val="006F7E08"/>
    <w:rsid w:val="00706971"/>
    <w:rsid w:val="00724B06"/>
    <w:rsid w:val="00724B4E"/>
    <w:rsid w:val="007305EB"/>
    <w:rsid w:val="00731829"/>
    <w:rsid w:val="007355D2"/>
    <w:rsid w:val="00735640"/>
    <w:rsid w:val="00737961"/>
    <w:rsid w:val="00737EED"/>
    <w:rsid w:val="00742F33"/>
    <w:rsid w:val="0074799C"/>
    <w:rsid w:val="00751024"/>
    <w:rsid w:val="00751878"/>
    <w:rsid w:val="007523FE"/>
    <w:rsid w:val="00756B34"/>
    <w:rsid w:val="00756FE9"/>
    <w:rsid w:val="0076206B"/>
    <w:rsid w:val="00766FD3"/>
    <w:rsid w:val="007766EC"/>
    <w:rsid w:val="007903AC"/>
    <w:rsid w:val="007909BD"/>
    <w:rsid w:val="007946D7"/>
    <w:rsid w:val="00797319"/>
    <w:rsid w:val="007975E3"/>
    <w:rsid w:val="007A3632"/>
    <w:rsid w:val="007A6FA3"/>
    <w:rsid w:val="007A6FAC"/>
    <w:rsid w:val="007B1A07"/>
    <w:rsid w:val="007B2749"/>
    <w:rsid w:val="007B6655"/>
    <w:rsid w:val="007B75A3"/>
    <w:rsid w:val="007C61F5"/>
    <w:rsid w:val="007C6724"/>
    <w:rsid w:val="007D1105"/>
    <w:rsid w:val="007D146B"/>
    <w:rsid w:val="007D2042"/>
    <w:rsid w:val="007D588C"/>
    <w:rsid w:val="007E1993"/>
    <w:rsid w:val="007E32E9"/>
    <w:rsid w:val="007E5E14"/>
    <w:rsid w:val="007E7644"/>
    <w:rsid w:val="007F4195"/>
    <w:rsid w:val="007F57CE"/>
    <w:rsid w:val="00807207"/>
    <w:rsid w:val="00812036"/>
    <w:rsid w:val="0081347A"/>
    <w:rsid w:val="008166BC"/>
    <w:rsid w:val="00826AC2"/>
    <w:rsid w:val="00830495"/>
    <w:rsid w:val="0083282C"/>
    <w:rsid w:val="008331D5"/>
    <w:rsid w:val="008351EF"/>
    <w:rsid w:val="00837AAB"/>
    <w:rsid w:val="00845162"/>
    <w:rsid w:val="00847A3A"/>
    <w:rsid w:val="00850508"/>
    <w:rsid w:val="00850915"/>
    <w:rsid w:val="00854A48"/>
    <w:rsid w:val="008554B2"/>
    <w:rsid w:val="00873DEB"/>
    <w:rsid w:val="00876739"/>
    <w:rsid w:val="00891CB6"/>
    <w:rsid w:val="00891F99"/>
    <w:rsid w:val="0089211E"/>
    <w:rsid w:val="00894A57"/>
    <w:rsid w:val="008A138F"/>
    <w:rsid w:val="008A238B"/>
    <w:rsid w:val="008A3291"/>
    <w:rsid w:val="008A78A2"/>
    <w:rsid w:val="008B2B53"/>
    <w:rsid w:val="008B3ED9"/>
    <w:rsid w:val="008C43EA"/>
    <w:rsid w:val="008C55DB"/>
    <w:rsid w:val="008D51C4"/>
    <w:rsid w:val="008D63FE"/>
    <w:rsid w:val="008E1269"/>
    <w:rsid w:val="008E3B44"/>
    <w:rsid w:val="008E50B6"/>
    <w:rsid w:val="008E5208"/>
    <w:rsid w:val="008F14DC"/>
    <w:rsid w:val="008F3A82"/>
    <w:rsid w:val="009006E5"/>
    <w:rsid w:val="00900A65"/>
    <w:rsid w:val="00902B83"/>
    <w:rsid w:val="00904B7C"/>
    <w:rsid w:val="00905668"/>
    <w:rsid w:val="00910F6C"/>
    <w:rsid w:val="0091443A"/>
    <w:rsid w:val="00922D7D"/>
    <w:rsid w:val="00926DDC"/>
    <w:rsid w:val="00930D94"/>
    <w:rsid w:val="009517A7"/>
    <w:rsid w:val="00967F59"/>
    <w:rsid w:val="0097011B"/>
    <w:rsid w:val="00992CDB"/>
    <w:rsid w:val="00995618"/>
    <w:rsid w:val="00995D94"/>
    <w:rsid w:val="00996E5B"/>
    <w:rsid w:val="009A3B67"/>
    <w:rsid w:val="009A6400"/>
    <w:rsid w:val="009B3D4D"/>
    <w:rsid w:val="009C0610"/>
    <w:rsid w:val="009D165A"/>
    <w:rsid w:val="009D40E7"/>
    <w:rsid w:val="009D7F2D"/>
    <w:rsid w:val="009E06CE"/>
    <w:rsid w:val="009E4E0C"/>
    <w:rsid w:val="009F0890"/>
    <w:rsid w:val="009F08E6"/>
    <w:rsid w:val="009F58EB"/>
    <w:rsid w:val="009F7FCC"/>
    <w:rsid w:val="00A05BC9"/>
    <w:rsid w:val="00A1519E"/>
    <w:rsid w:val="00A2093B"/>
    <w:rsid w:val="00A27651"/>
    <w:rsid w:val="00A52016"/>
    <w:rsid w:val="00A54D67"/>
    <w:rsid w:val="00A600D3"/>
    <w:rsid w:val="00A713E9"/>
    <w:rsid w:val="00A7627C"/>
    <w:rsid w:val="00A86386"/>
    <w:rsid w:val="00A86806"/>
    <w:rsid w:val="00A876FE"/>
    <w:rsid w:val="00A969D5"/>
    <w:rsid w:val="00AA1C71"/>
    <w:rsid w:val="00AC03D5"/>
    <w:rsid w:val="00AD1D03"/>
    <w:rsid w:val="00AD786F"/>
    <w:rsid w:val="00AE6316"/>
    <w:rsid w:val="00AF22EF"/>
    <w:rsid w:val="00AF2402"/>
    <w:rsid w:val="00AF5C89"/>
    <w:rsid w:val="00B0116D"/>
    <w:rsid w:val="00B0540F"/>
    <w:rsid w:val="00B0772B"/>
    <w:rsid w:val="00B13607"/>
    <w:rsid w:val="00B1564F"/>
    <w:rsid w:val="00B2007C"/>
    <w:rsid w:val="00B235FC"/>
    <w:rsid w:val="00B314ED"/>
    <w:rsid w:val="00B33123"/>
    <w:rsid w:val="00B35C61"/>
    <w:rsid w:val="00B4225C"/>
    <w:rsid w:val="00B43D86"/>
    <w:rsid w:val="00B460F8"/>
    <w:rsid w:val="00B52FC8"/>
    <w:rsid w:val="00B62C8B"/>
    <w:rsid w:val="00B62C91"/>
    <w:rsid w:val="00B6361E"/>
    <w:rsid w:val="00B65C18"/>
    <w:rsid w:val="00B66A0A"/>
    <w:rsid w:val="00B67A76"/>
    <w:rsid w:val="00B747A9"/>
    <w:rsid w:val="00B75175"/>
    <w:rsid w:val="00B76C8B"/>
    <w:rsid w:val="00B77D03"/>
    <w:rsid w:val="00B861DC"/>
    <w:rsid w:val="00B861E8"/>
    <w:rsid w:val="00B8630B"/>
    <w:rsid w:val="00B93484"/>
    <w:rsid w:val="00B95FA7"/>
    <w:rsid w:val="00B96A7B"/>
    <w:rsid w:val="00B97145"/>
    <w:rsid w:val="00BA6C3F"/>
    <w:rsid w:val="00BA7E6D"/>
    <w:rsid w:val="00BB0B4B"/>
    <w:rsid w:val="00BB3B7E"/>
    <w:rsid w:val="00BB5DD9"/>
    <w:rsid w:val="00BD5781"/>
    <w:rsid w:val="00BE206D"/>
    <w:rsid w:val="00BE3573"/>
    <w:rsid w:val="00BE5316"/>
    <w:rsid w:val="00BF77E5"/>
    <w:rsid w:val="00C04019"/>
    <w:rsid w:val="00C05C0E"/>
    <w:rsid w:val="00C11E09"/>
    <w:rsid w:val="00C1258B"/>
    <w:rsid w:val="00C15661"/>
    <w:rsid w:val="00C15CDC"/>
    <w:rsid w:val="00C1700D"/>
    <w:rsid w:val="00C173DC"/>
    <w:rsid w:val="00C27191"/>
    <w:rsid w:val="00C275A9"/>
    <w:rsid w:val="00C2782E"/>
    <w:rsid w:val="00C27D35"/>
    <w:rsid w:val="00C32DFF"/>
    <w:rsid w:val="00C45010"/>
    <w:rsid w:val="00C47C73"/>
    <w:rsid w:val="00C504B2"/>
    <w:rsid w:val="00C61C31"/>
    <w:rsid w:val="00C80B4C"/>
    <w:rsid w:val="00C81683"/>
    <w:rsid w:val="00C90D12"/>
    <w:rsid w:val="00C94247"/>
    <w:rsid w:val="00C95B2D"/>
    <w:rsid w:val="00CA4C90"/>
    <w:rsid w:val="00CA58C5"/>
    <w:rsid w:val="00CA6277"/>
    <w:rsid w:val="00CB0CC2"/>
    <w:rsid w:val="00CB1CD4"/>
    <w:rsid w:val="00CC151C"/>
    <w:rsid w:val="00CC4470"/>
    <w:rsid w:val="00CC4CF9"/>
    <w:rsid w:val="00CC7738"/>
    <w:rsid w:val="00CD2D35"/>
    <w:rsid w:val="00CE6642"/>
    <w:rsid w:val="00CE71B3"/>
    <w:rsid w:val="00CE779E"/>
    <w:rsid w:val="00CF4947"/>
    <w:rsid w:val="00D031C6"/>
    <w:rsid w:val="00D05459"/>
    <w:rsid w:val="00D06634"/>
    <w:rsid w:val="00D07BD3"/>
    <w:rsid w:val="00D10FEF"/>
    <w:rsid w:val="00D14230"/>
    <w:rsid w:val="00D163DE"/>
    <w:rsid w:val="00D2046D"/>
    <w:rsid w:val="00D26180"/>
    <w:rsid w:val="00D37A01"/>
    <w:rsid w:val="00D4056C"/>
    <w:rsid w:val="00D42CAC"/>
    <w:rsid w:val="00D52A3D"/>
    <w:rsid w:val="00D5481A"/>
    <w:rsid w:val="00D5769C"/>
    <w:rsid w:val="00D622DD"/>
    <w:rsid w:val="00D66091"/>
    <w:rsid w:val="00D72955"/>
    <w:rsid w:val="00D75EF3"/>
    <w:rsid w:val="00D81EE6"/>
    <w:rsid w:val="00D8315D"/>
    <w:rsid w:val="00D8566C"/>
    <w:rsid w:val="00D86A39"/>
    <w:rsid w:val="00D9254E"/>
    <w:rsid w:val="00DA286F"/>
    <w:rsid w:val="00DA4E62"/>
    <w:rsid w:val="00DA632B"/>
    <w:rsid w:val="00DB1A27"/>
    <w:rsid w:val="00DB3DEB"/>
    <w:rsid w:val="00DB5378"/>
    <w:rsid w:val="00DB76A8"/>
    <w:rsid w:val="00DB78A7"/>
    <w:rsid w:val="00DC3C87"/>
    <w:rsid w:val="00DC5C1F"/>
    <w:rsid w:val="00DD334C"/>
    <w:rsid w:val="00DD4EA9"/>
    <w:rsid w:val="00DD5A7E"/>
    <w:rsid w:val="00DE01AA"/>
    <w:rsid w:val="00DE0D82"/>
    <w:rsid w:val="00DE0DF9"/>
    <w:rsid w:val="00DE4E1B"/>
    <w:rsid w:val="00DE7ADA"/>
    <w:rsid w:val="00DF0043"/>
    <w:rsid w:val="00DF3E6C"/>
    <w:rsid w:val="00DF4272"/>
    <w:rsid w:val="00E02149"/>
    <w:rsid w:val="00E072FF"/>
    <w:rsid w:val="00E13729"/>
    <w:rsid w:val="00E2108A"/>
    <w:rsid w:val="00E22405"/>
    <w:rsid w:val="00E22D35"/>
    <w:rsid w:val="00E22FBB"/>
    <w:rsid w:val="00E254AA"/>
    <w:rsid w:val="00E30A61"/>
    <w:rsid w:val="00E316B8"/>
    <w:rsid w:val="00E32919"/>
    <w:rsid w:val="00E35060"/>
    <w:rsid w:val="00E356FD"/>
    <w:rsid w:val="00E529AC"/>
    <w:rsid w:val="00E52E18"/>
    <w:rsid w:val="00E53162"/>
    <w:rsid w:val="00E56D68"/>
    <w:rsid w:val="00E71683"/>
    <w:rsid w:val="00E7518D"/>
    <w:rsid w:val="00E7797C"/>
    <w:rsid w:val="00E8088B"/>
    <w:rsid w:val="00E835AA"/>
    <w:rsid w:val="00E861FC"/>
    <w:rsid w:val="00E90072"/>
    <w:rsid w:val="00E944AB"/>
    <w:rsid w:val="00E95140"/>
    <w:rsid w:val="00E9CB1F"/>
    <w:rsid w:val="00EA6592"/>
    <w:rsid w:val="00EB200A"/>
    <w:rsid w:val="00EB3063"/>
    <w:rsid w:val="00EB553A"/>
    <w:rsid w:val="00EB641B"/>
    <w:rsid w:val="00EC0E2D"/>
    <w:rsid w:val="00EC249E"/>
    <w:rsid w:val="00EC3658"/>
    <w:rsid w:val="00EC3D61"/>
    <w:rsid w:val="00EC7B86"/>
    <w:rsid w:val="00ED43C1"/>
    <w:rsid w:val="00EE7EB7"/>
    <w:rsid w:val="00EF173E"/>
    <w:rsid w:val="00EF1B0F"/>
    <w:rsid w:val="00EF2886"/>
    <w:rsid w:val="00F01815"/>
    <w:rsid w:val="00F0368E"/>
    <w:rsid w:val="00F040C9"/>
    <w:rsid w:val="00F0489D"/>
    <w:rsid w:val="00F05B1C"/>
    <w:rsid w:val="00F07C9D"/>
    <w:rsid w:val="00F1179F"/>
    <w:rsid w:val="00F13F7F"/>
    <w:rsid w:val="00F1420F"/>
    <w:rsid w:val="00F17E1F"/>
    <w:rsid w:val="00F248A2"/>
    <w:rsid w:val="00F253CB"/>
    <w:rsid w:val="00F25A9E"/>
    <w:rsid w:val="00F26FCA"/>
    <w:rsid w:val="00F324F9"/>
    <w:rsid w:val="00F32DCF"/>
    <w:rsid w:val="00F456D4"/>
    <w:rsid w:val="00F47F52"/>
    <w:rsid w:val="00F61F51"/>
    <w:rsid w:val="00F7144F"/>
    <w:rsid w:val="00F73A07"/>
    <w:rsid w:val="00F75EA1"/>
    <w:rsid w:val="00F7668C"/>
    <w:rsid w:val="00F76C58"/>
    <w:rsid w:val="00F801C0"/>
    <w:rsid w:val="00F81FDF"/>
    <w:rsid w:val="00F82BB7"/>
    <w:rsid w:val="00F86F01"/>
    <w:rsid w:val="00F91488"/>
    <w:rsid w:val="00F95ACD"/>
    <w:rsid w:val="00F97E3A"/>
    <w:rsid w:val="00FA021A"/>
    <w:rsid w:val="00FA0CFB"/>
    <w:rsid w:val="00FA1B25"/>
    <w:rsid w:val="00FA7EAC"/>
    <w:rsid w:val="00FB1755"/>
    <w:rsid w:val="00FB2785"/>
    <w:rsid w:val="00FB4F36"/>
    <w:rsid w:val="00FB5C09"/>
    <w:rsid w:val="00FC6B22"/>
    <w:rsid w:val="00FE2AA0"/>
    <w:rsid w:val="00FF0692"/>
    <w:rsid w:val="00FF3011"/>
    <w:rsid w:val="012E5058"/>
    <w:rsid w:val="01817551"/>
    <w:rsid w:val="01AD2982"/>
    <w:rsid w:val="01CFD201"/>
    <w:rsid w:val="01DF3C0B"/>
    <w:rsid w:val="01E6963D"/>
    <w:rsid w:val="020969E7"/>
    <w:rsid w:val="020CE974"/>
    <w:rsid w:val="0238535F"/>
    <w:rsid w:val="027993F2"/>
    <w:rsid w:val="02E38022"/>
    <w:rsid w:val="033D1E58"/>
    <w:rsid w:val="0340EE93"/>
    <w:rsid w:val="03C0015B"/>
    <w:rsid w:val="03C6B227"/>
    <w:rsid w:val="04301702"/>
    <w:rsid w:val="04AB2049"/>
    <w:rsid w:val="04B06715"/>
    <w:rsid w:val="064EE4D5"/>
    <w:rsid w:val="066E7280"/>
    <w:rsid w:val="068C8E63"/>
    <w:rsid w:val="072EAD3D"/>
    <w:rsid w:val="07316BF6"/>
    <w:rsid w:val="073996D9"/>
    <w:rsid w:val="07B02E74"/>
    <w:rsid w:val="0814B807"/>
    <w:rsid w:val="0909979C"/>
    <w:rsid w:val="092A403C"/>
    <w:rsid w:val="09331915"/>
    <w:rsid w:val="0985F8B7"/>
    <w:rsid w:val="0A13655B"/>
    <w:rsid w:val="0A8ADEDA"/>
    <w:rsid w:val="0ACCF140"/>
    <w:rsid w:val="0AD96B1D"/>
    <w:rsid w:val="0B2E2C80"/>
    <w:rsid w:val="0B4FF656"/>
    <w:rsid w:val="0BD3D897"/>
    <w:rsid w:val="0C3A9D02"/>
    <w:rsid w:val="0C3E0CEE"/>
    <w:rsid w:val="0D26726F"/>
    <w:rsid w:val="0DDF8843"/>
    <w:rsid w:val="0DEA254F"/>
    <w:rsid w:val="0E1F54CE"/>
    <w:rsid w:val="0E51D75E"/>
    <w:rsid w:val="0F8F2F46"/>
    <w:rsid w:val="0FBE4C5D"/>
    <w:rsid w:val="104825D3"/>
    <w:rsid w:val="11123828"/>
    <w:rsid w:val="111EA6EC"/>
    <w:rsid w:val="113FC050"/>
    <w:rsid w:val="1182714B"/>
    <w:rsid w:val="11982341"/>
    <w:rsid w:val="11EDC827"/>
    <w:rsid w:val="11F7A0DC"/>
    <w:rsid w:val="1225F48C"/>
    <w:rsid w:val="127233B1"/>
    <w:rsid w:val="133809E0"/>
    <w:rsid w:val="13DE1F10"/>
    <w:rsid w:val="13E8A48A"/>
    <w:rsid w:val="14533EEA"/>
    <w:rsid w:val="14A5A54D"/>
    <w:rsid w:val="14F16354"/>
    <w:rsid w:val="150C735D"/>
    <w:rsid w:val="150D9FF9"/>
    <w:rsid w:val="1579EF71"/>
    <w:rsid w:val="175E4296"/>
    <w:rsid w:val="17AAFED2"/>
    <w:rsid w:val="17BA5A2C"/>
    <w:rsid w:val="18498C1E"/>
    <w:rsid w:val="18FFF7AD"/>
    <w:rsid w:val="19613C83"/>
    <w:rsid w:val="19767D00"/>
    <w:rsid w:val="1996666A"/>
    <w:rsid w:val="19D258D0"/>
    <w:rsid w:val="19FE4880"/>
    <w:rsid w:val="1A4BCC24"/>
    <w:rsid w:val="1B477C7B"/>
    <w:rsid w:val="1C3BE1AF"/>
    <w:rsid w:val="1CCB607E"/>
    <w:rsid w:val="1CD2076D"/>
    <w:rsid w:val="1CF4C51C"/>
    <w:rsid w:val="1DFAD27A"/>
    <w:rsid w:val="1F93A292"/>
    <w:rsid w:val="20D05276"/>
    <w:rsid w:val="20DC60D2"/>
    <w:rsid w:val="2106DB96"/>
    <w:rsid w:val="2138465D"/>
    <w:rsid w:val="21BB1C4A"/>
    <w:rsid w:val="222819B5"/>
    <w:rsid w:val="22714CDB"/>
    <w:rsid w:val="238E4106"/>
    <w:rsid w:val="23AF01A3"/>
    <w:rsid w:val="23EB5486"/>
    <w:rsid w:val="240DED25"/>
    <w:rsid w:val="24A37F71"/>
    <w:rsid w:val="24CD9451"/>
    <w:rsid w:val="24D3195F"/>
    <w:rsid w:val="25270EF5"/>
    <w:rsid w:val="256BD725"/>
    <w:rsid w:val="25C79DFC"/>
    <w:rsid w:val="25CE8B63"/>
    <w:rsid w:val="2602B4E5"/>
    <w:rsid w:val="2611573D"/>
    <w:rsid w:val="2656CAD4"/>
    <w:rsid w:val="269DA8DB"/>
    <w:rsid w:val="26BE4FE1"/>
    <w:rsid w:val="26D480F6"/>
    <w:rsid w:val="26E77697"/>
    <w:rsid w:val="2707A786"/>
    <w:rsid w:val="27F3255B"/>
    <w:rsid w:val="28434791"/>
    <w:rsid w:val="28DE70A2"/>
    <w:rsid w:val="295372DB"/>
    <w:rsid w:val="298CAEE5"/>
    <w:rsid w:val="298EF5BC"/>
    <w:rsid w:val="298FB214"/>
    <w:rsid w:val="299836F9"/>
    <w:rsid w:val="29B61C68"/>
    <w:rsid w:val="29DB2A17"/>
    <w:rsid w:val="2A56D727"/>
    <w:rsid w:val="2AADBDF3"/>
    <w:rsid w:val="2AC0B394"/>
    <w:rsid w:val="2ADCF461"/>
    <w:rsid w:val="2B0A15D5"/>
    <w:rsid w:val="2B2A3BF7"/>
    <w:rsid w:val="2B35E0C4"/>
    <w:rsid w:val="2B8A75BE"/>
    <w:rsid w:val="2C1990E2"/>
    <w:rsid w:val="2C3ED3AF"/>
    <w:rsid w:val="2C9E54C4"/>
    <w:rsid w:val="2C9E912A"/>
    <w:rsid w:val="2CADD98A"/>
    <w:rsid w:val="2CE971CE"/>
    <w:rsid w:val="2D022065"/>
    <w:rsid w:val="2D227219"/>
    <w:rsid w:val="2D2386DA"/>
    <w:rsid w:val="2DB0D854"/>
    <w:rsid w:val="2E21392E"/>
    <w:rsid w:val="2E62DB41"/>
    <w:rsid w:val="2EBB5FD0"/>
    <w:rsid w:val="2F0BA33D"/>
    <w:rsid w:val="2F3642BA"/>
    <w:rsid w:val="2F5E962E"/>
    <w:rsid w:val="2FD5A681"/>
    <w:rsid w:val="3007787D"/>
    <w:rsid w:val="30119017"/>
    <w:rsid w:val="304A6B9B"/>
    <w:rsid w:val="30A07470"/>
    <w:rsid w:val="30F1FDE9"/>
    <w:rsid w:val="3164D262"/>
    <w:rsid w:val="31CD35B4"/>
    <w:rsid w:val="31FDB598"/>
    <w:rsid w:val="32133C08"/>
    <w:rsid w:val="325B2D07"/>
    <w:rsid w:val="33465F41"/>
    <w:rsid w:val="342B6062"/>
    <w:rsid w:val="344488BF"/>
    <w:rsid w:val="34986838"/>
    <w:rsid w:val="34C4419D"/>
    <w:rsid w:val="34EA3948"/>
    <w:rsid w:val="35157062"/>
    <w:rsid w:val="351DE851"/>
    <w:rsid w:val="35986E8A"/>
    <w:rsid w:val="3618CD86"/>
    <w:rsid w:val="37630124"/>
    <w:rsid w:val="37DC2465"/>
    <w:rsid w:val="3803D964"/>
    <w:rsid w:val="38D1478E"/>
    <w:rsid w:val="38FD0C18"/>
    <w:rsid w:val="39149EC0"/>
    <w:rsid w:val="392D6399"/>
    <w:rsid w:val="39A5EE67"/>
    <w:rsid w:val="39E8E185"/>
    <w:rsid w:val="3A55E95B"/>
    <w:rsid w:val="3A655332"/>
    <w:rsid w:val="3A6747A6"/>
    <w:rsid w:val="3AA21DB6"/>
    <w:rsid w:val="3AAAEC31"/>
    <w:rsid w:val="3B41BEC8"/>
    <w:rsid w:val="3BA78D36"/>
    <w:rsid w:val="3BB1331A"/>
    <w:rsid w:val="3D66A826"/>
    <w:rsid w:val="3D94FA5A"/>
    <w:rsid w:val="3DC19F49"/>
    <w:rsid w:val="3DE1B0AE"/>
    <w:rsid w:val="3DE63DA6"/>
    <w:rsid w:val="3EBC52A8"/>
    <w:rsid w:val="3F1373DD"/>
    <w:rsid w:val="3F473CA5"/>
    <w:rsid w:val="3FB9FB5F"/>
    <w:rsid w:val="3FCB0365"/>
    <w:rsid w:val="3FFC078E"/>
    <w:rsid w:val="40BFA4F0"/>
    <w:rsid w:val="40C3C02D"/>
    <w:rsid w:val="41010558"/>
    <w:rsid w:val="410B19C5"/>
    <w:rsid w:val="41349F31"/>
    <w:rsid w:val="4197D7EF"/>
    <w:rsid w:val="41A9D277"/>
    <w:rsid w:val="41B468FD"/>
    <w:rsid w:val="42074C41"/>
    <w:rsid w:val="42F56D0F"/>
    <w:rsid w:val="4329163F"/>
    <w:rsid w:val="433A36CF"/>
    <w:rsid w:val="433B8A43"/>
    <w:rsid w:val="434ACCDC"/>
    <w:rsid w:val="4386E1C2"/>
    <w:rsid w:val="43AFC4ED"/>
    <w:rsid w:val="43B29F1B"/>
    <w:rsid w:val="4410579D"/>
    <w:rsid w:val="443E2B28"/>
    <w:rsid w:val="44458184"/>
    <w:rsid w:val="449BE4D2"/>
    <w:rsid w:val="44EED0BC"/>
    <w:rsid w:val="44F5D81F"/>
    <w:rsid w:val="4539155E"/>
    <w:rsid w:val="455F4A4B"/>
    <w:rsid w:val="45EEE7F7"/>
    <w:rsid w:val="46062EC2"/>
    <w:rsid w:val="46313406"/>
    <w:rsid w:val="469EE2EB"/>
    <w:rsid w:val="46A3D273"/>
    <w:rsid w:val="46C8396E"/>
    <w:rsid w:val="46F4AE65"/>
    <w:rsid w:val="47667C42"/>
    <w:rsid w:val="47677861"/>
    <w:rsid w:val="478DF72D"/>
    <w:rsid w:val="486409CF"/>
    <w:rsid w:val="486B2274"/>
    <w:rsid w:val="486CE7E1"/>
    <w:rsid w:val="48D20231"/>
    <w:rsid w:val="4996E873"/>
    <w:rsid w:val="49D3F502"/>
    <w:rsid w:val="49D683AD"/>
    <w:rsid w:val="4A6F4E82"/>
    <w:rsid w:val="4A94444F"/>
    <w:rsid w:val="4A9FBDAA"/>
    <w:rsid w:val="4ABD38AF"/>
    <w:rsid w:val="4AD09F94"/>
    <w:rsid w:val="4B023CB1"/>
    <w:rsid w:val="4B4F1417"/>
    <w:rsid w:val="4B6804B5"/>
    <w:rsid w:val="4BA488A3"/>
    <w:rsid w:val="4BC0BB88"/>
    <w:rsid w:val="4C420229"/>
    <w:rsid w:val="4C5A330B"/>
    <w:rsid w:val="4C9ED75B"/>
    <w:rsid w:val="4D9624E7"/>
    <w:rsid w:val="4DC1E8FD"/>
    <w:rsid w:val="4E2719FE"/>
    <w:rsid w:val="4E4E3F95"/>
    <w:rsid w:val="4E735CAB"/>
    <w:rsid w:val="4EA9678A"/>
    <w:rsid w:val="4F1E7F9A"/>
    <w:rsid w:val="4F372183"/>
    <w:rsid w:val="4F72FBFC"/>
    <w:rsid w:val="4F90E9B6"/>
    <w:rsid w:val="4F956740"/>
    <w:rsid w:val="4FB09DD8"/>
    <w:rsid w:val="4FBA19C6"/>
    <w:rsid w:val="506583EB"/>
    <w:rsid w:val="506EE8E3"/>
    <w:rsid w:val="50763459"/>
    <w:rsid w:val="50AD6AA9"/>
    <w:rsid w:val="511F16A8"/>
    <w:rsid w:val="518BCE64"/>
    <w:rsid w:val="5270BE9D"/>
    <w:rsid w:val="527D6D66"/>
    <w:rsid w:val="5280D1FD"/>
    <w:rsid w:val="529A05BE"/>
    <w:rsid w:val="52E31E33"/>
    <w:rsid w:val="5330F1B8"/>
    <w:rsid w:val="5350B1EE"/>
    <w:rsid w:val="54334815"/>
    <w:rsid w:val="544D140E"/>
    <w:rsid w:val="54886996"/>
    <w:rsid w:val="54D44F7F"/>
    <w:rsid w:val="557EC25A"/>
    <w:rsid w:val="5580AB2E"/>
    <w:rsid w:val="5648D3C0"/>
    <w:rsid w:val="57041FD6"/>
    <w:rsid w:val="573A39DD"/>
    <w:rsid w:val="573B1AC3"/>
    <w:rsid w:val="57544320"/>
    <w:rsid w:val="57752FCF"/>
    <w:rsid w:val="577BBE4E"/>
    <w:rsid w:val="57DB5519"/>
    <w:rsid w:val="57E8A668"/>
    <w:rsid w:val="5828A7B1"/>
    <w:rsid w:val="58489CEA"/>
    <w:rsid w:val="58506656"/>
    <w:rsid w:val="58720104"/>
    <w:rsid w:val="58949F15"/>
    <w:rsid w:val="59807482"/>
    <w:rsid w:val="5986E618"/>
    <w:rsid w:val="59B935D7"/>
    <w:rsid w:val="59C2C091"/>
    <w:rsid w:val="59FF113E"/>
    <w:rsid w:val="5A3EB5F0"/>
    <w:rsid w:val="5AAAE7EA"/>
    <w:rsid w:val="5AD89CC3"/>
    <w:rsid w:val="5C1007D6"/>
    <w:rsid w:val="5C4E2600"/>
    <w:rsid w:val="5CFA6153"/>
    <w:rsid w:val="5D6453D4"/>
    <w:rsid w:val="5DCC3A7D"/>
    <w:rsid w:val="5DE885F6"/>
    <w:rsid w:val="5DFB3138"/>
    <w:rsid w:val="5E4BB871"/>
    <w:rsid w:val="5E58FB2C"/>
    <w:rsid w:val="5ED5CBCE"/>
    <w:rsid w:val="5ED83446"/>
    <w:rsid w:val="5FE4553B"/>
    <w:rsid w:val="5FF7A38C"/>
    <w:rsid w:val="608389A8"/>
    <w:rsid w:val="6094CF17"/>
    <w:rsid w:val="60B8BE2D"/>
    <w:rsid w:val="613F451B"/>
    <w:rsid w:val="61A521CC"/>
    <w:rsid w:val="620F2F09"/>
    <w:rsid w:val="621B62A0"/>
    <w:rsid w:val="6234E5FF"/>
    <w:rsid w:val="628665F3"/>
    <w:rsid w:val="62B0D356"/>
    <w:rsid w:val="62C8AE0E"/>
    <w:rsid w:val="6314A001"/>
    <w:rsid w:val="63306D28"/>
    <w:rsid w:val="6364836B"/>
    <w:rsid w:val="638886B2"/>
    <w:rsid w:val="64844641"/>
    <w:rsid w:val="649E937B"/>
    <w:rsid w:val="650DE6D1"/>
    <w:rsid w:val="651662C0"/>
    <w:rsid w:val="653B5DAE"/>
    <w:rsid w:val="654996C8"/>
    <w:rsid w:val="65684AE5"/>
    <w:rsid w:val="65697C39"/>
    <w:rsid w:val="658E2509"/>
    <w:rsid w:val="659C5E23"/>
    <w:rsid w:val="65BD501F"/>
    <w:rsid w:val="66749347"/>
    <w:rsid w:val="66811FD5"/>
    <w:rsid w:val="67591633"/>
    <w:rsid w:val="675DCFB3"/>
    <w:rsid w:val="679C1F31"/>
    <w:rsid w:val="67E98D14"/>
    <w:rsid w:val="6867772E"/>
    <w:rsid w:val="68A2F05B"/>
    <w:rsid w:val="69BDA751"/>
    <w:rsid w:val="6A18FE46"/>
    <w:rsid w:val="6A7BC53E"/>
    <w:rsid w:val="6AB1B984"/>
    <w:rsid w:val="6AFD18FE"/>
    <w:rsid w:val="6B0865A0"/>
    <w:rsid w:val="6B52BEBB"/>
    <w:rsid w:val="6B598989"/>
    <w:rsid w:val="6C273F66"/>
    <w:rsid w:val="6D1872A3"/>
    <w:rsid w:val="6D5C503F"/>
    <w:rsid w:val="6D78575C"/>
    <w:rsid w:val="6DB62CFD"/>
    <w:rsid w:val="6DCC90E4"/>
    <w:rsid w:val="6F1951C1"/>
    <w:rsid w:val="6FB9EEF6"/>
    <w:rsid w:val="6FF0ED62"/>
    <w:rsid w:val="704A4CA7"/>
    <w:rsid w:val="7055AD91"/>
    <w:rsid w:val="70D6CE82"/>
    <w:rsid w:val="716CA4FA"/>
    <w:rsid w:val="719DB7F3"/>
    <w:rsid w:val="7225F8D2"/>
    <w:rsid w:val="7291649F"/>
    <w:rsid w:val="7293BFA5"/>
    <w:rsid w:val="72F85DCE"/>
    <w:rsid w:val="73131D73"/>
    <w:rsid w:val="736E8BCA"/>
    <w:rsid w:val="7370D29A"/>
    <w:rsid w:val="73EB3672"/>
    <w:rsid w:val="743606F9"/>
    <w:rsid w:val="7480C8BE"/>
    <w:rsid w:val="74ABE8CA"/>
    <w:rsid w:val="754AFFB6"/>
    <w:rsid w:val="7579475C"/>
    <w:rsid w:val="75AFCF4B"/>
    <w:rsid w:val="75BA571F"/>
    <w:rsid w:val="75CF836D"/>
    <w:rsid w:val="78E01AFA"/>
    <w:rsid w:val="7A05487C"/>
    <w:rsid w:val="7A749FE5"/>
    <w:rsid w:val="7A80BB50"/>
    <w:rsid w:val="7A9ECE15"/>
    <w:rsid w:val="7AA87DEB"/>
    <w:rsid w:val="7B24CDAA"/>
    <w:rsid w:val="7BB3A823"/>
    <w:rsid w:val="7D011BDF"/>
    <w:rsid w:val="7D76CB1D"/>
    <w:rsid w:val="7E713518"/>
    <w:rsid w:val="7E9FD97B"/>
    <w:rsid w:val="7EAD905D"/>
    <w:rsid w:val="7FE3552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613061"/>
  <w15:docId w15:val="{1969CB07-0941-461A-9C8A-AA112648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915"/>
    <w:rPr>
      <w:rFonts w:ascii="Times New Roman" w:eastAsia="Times New Roman" w:hAnsi="Times New Roman" w:cs="Times New Roman"/>
      <w:lang w:eastAsia="es-MX"/>
    </w:rPr>
  </w:style>
  <w:style w:type="paragraph" w:styleId="Ttulo3">
    <w:name w:val="heading 3"/>
    <w:basedOn w:val="Normal"/>
    <w:link w:val="Ttulo3Car"/>
    <w:uiPriority w:val="9"/>
    <w:unhideWhenUsed/>
    <w:qFormat/>
    <w:rsid w:val="0074799C"/>
    <w:pPr>
      <w:widowControl w:val="0"/>
      <w:autoSpaceDE w:val="0"/>
      <w:autoSpaceDN w:val="0"/>
      <w:ind w:left="1642" w:hanging="721"/>
      <w:outlineLvl w:val="2"/>
    </w:pPr>
    <w:rPr>
      <w:rFonts w:ascii="Arial" w:eastAsia="Arial" w:hAnsi="Arial" w:cs="Arial"/>
      <w:b/>
      <w:bCs/>
      <w:sz w:val="23"/>
      <w:szCs w:val="23"/>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30E2"/>
    <w:pPr>
      <w:tabs>
        <w:tab w:val="center" w:pos="4419"/>
        <w:tab w:val="right" w:pos="8838"/>
      </w:tabs>
    </w:pPr>
    <w:rPr>
      <w:rFonts w:asciiTheme="minorHAnsi" w:eastAsiaTheme="minorHAnsi" w:hAnsiTheme="minorHAnsi" w:cstheme="minorBidi"/>
      <w:lang w:val="es-ES_tradnl"/>
    </w:rPr>
  </w:style>
  <w:style w:type="character" w:customStyle="1" w:styleId="EncabezadoCar">
    <w:name w:val="Encabezado Car"/>
    <w:basedOn w:val="Fuentedeprrafopredeter"/>
    <w:link w:val="Encabezado"/>
    <w:uiPriority w:val="99"/>
    <w:rsid w:val="001C30E2"/>
    <w:rPr>
      <w:lang w:val="es-ES_tradnl"/>
    </w:rPr>
  </w:style>
  <w:style w:type="paragraph" w:styleId="Piedepgina">
    <w:name w:val="footer"/>
    <w:basedOn w:val="Normal"/>
    <w:link w:val="PiedepginaCar"/>
    <w:uiPriority w:val="99"/>
    <w:unhideWhenUsed/>
    <w:rsid w:val="001C30E2"/>
    <w:pPr>
      <w:tabs>
        <w:tab w:val="center" w:pos="4419"/>
        <w:tab w:val="right" w:pos="8838"/>
      </w:tabs>
    </w:pPr>
    <w:rPr>
      <w:rFonts w:asciiTheme="minorHAnsi" w:eastAsiaTheme="minorHAnsi" w:hAnsiTheme="minorHAnsi" w:cstheme="minorBidi"/>
      <w:lang w:val="es-ES_tradnl"/>
    </w:rPr>
  </w:style>
  <w:style w:type="character" w:customStyle="1" w:styleId="PiedepginaCar">
    <w:name w:val="Pie de página Car"/>
    <w:basedOn w:val="Fuentedeprrafopredeter"/>
    <w:link w:val="Piedepgina"/>
    <w:uiPriority w:val="99"/>
    <w:rsid w:val="001C30E2"/>
    <w:rPr>
      <w:lang w:val="es-ES_tradnl"/>
    </w:rPr>
  </w:style>
  <w:style w:type="table" w:styleId="Tablaconcuadrcula">
    <w:name w:val="Table Grid"/>
    <w:basedOn w:val="Tablanormal"/>
    <w:uiPriority w:val="39"/>
    <w:rsid w:val="001C3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a,Normal. Viñetas,Bullet List,FooterText,numbered,Paragraphe de liste1,Bulletr List Paragraph,列出段落,列出段落1,List Paragraph21,Listeafsnit1,Parágrafo da Lista1,List Paragraph1,lp1,Num Bullet 1,List Paragraph11,Fotografía,Bullits,HOJA,Bolita"/>
    <w:basedOn w:val="Normal"/>
    <w:link w:val="PrrafodelistaCar"/>
    <w:uiPriority w:val="1"/>
    <w:qFormat/>
    <w:pPr>
      <w:ind w:left="720"/>
      <w:contextualSpacing/>
    </w:pPr>
  </w:style>
  <w:style w:type="character" w:styleId="Refdecomentario">
    <w:name w:val="annotation reference"/>
    <w:basedOn w:val="Fuentedeprrafopredeter"/>
    <w:uiPriority w:val="99"/>
    <w:semiHidden/>
    <w:unhideWhenUsed/>
    <w:rsid w:val="007E5E14"/>
    <w:rPr>
      <w:sz w:val="16"/>
      <w:szCs w:val="16"/>
    </w:rPr>
  </w:style>
  <w:style w:type="paragraph" w:styleId="Textocomentario">
    <w:name w:val="annotation text"/>
    <w:basedOn w:val="Normal"/>
    <w:link w:val="TextocomentarioCar"/>
    <w:uiPriority w:val="99"/>
    <w:semiHidden/>
    <w:unhideWhenUsed/>
    <w:rsid w:val="007E5E14"/>
    <w:rPr>
      <w:sz w:val="20"/>
      <w:szCs w:val="20"/>
    </w:rPr>
  </w:style>
  <w:style w:type="character" w:customStyle="1" w:styleId="TextocomentarioCar">
    <w:name w:val="Texto comentario Car"/>
    <w:basedOn w:val="Fuentedeprrafopredeter"/>
    <w:link w:val="Textocomentario"/>
    <w:uiPriority w:val="99"/>
    <w:semiHidden/>
    <w:rsid w:val="007E5E14"/>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E5E14"/>
    <w:rPr>
      <w:b/>
      <w:bCs/>
    </w:rPr>
  </w:style>
  <w:style w:type="character" w:customStyle="1" w:styleId="AsuntodelcomentarioCar">
    <w:name w:val="Asunto del comentario Car"/>
    <w:basedOn w:val="TextocomentarioCar"/>
    <w:link w:val="Asuntodelcomentario"/>
    <w:uiPriority w:val="99"/>
    <w:semiHidden/>
    <w:rsid w:val="007E5E14"/>
    <w:rPr>
      <w:rFonts w:ascii="Calibri" w:eastAsia="Calibri" w:hAnsi="Calibri" w:cs="Times New Roman"/>
      <w:b/>
      <w:bCs/>
      <w:sz w:val="20"/>
      <w:szCs w:val="20"/>
      <w:lang w:val="es-ES"/>
    </w:rPr>
  </w:style>
  <w:style w:type="paragraph" w:styleId="Revisin">
    <w:name w:val="Revision"/>
    <w:hidden/>
    <w:uiPriority w:val="99"/>
    <w:semiHidden/>
    <w:rsid w:val="007E5E14"/>
    <w:rPr>
      <w:rFonts w:ascii="Calibri" w:eastAsia="Calibri" w:hAnsi="Calibri" w:cs="Times New Roman"/>
      <w:sz w:val="22"/>
      <w:szCs w:val="22"/>
      <w:lang w:val="es-ES"/>
    </w:rPr>
  </w:style>
  <w:style w:type="paragraph" w:styleId="Ttulo">
    <w:name w:val="Title"/>
    <w:aliases w:val="Títulos Principales sin numeración,AL Título,Título AL,Título AL Car,TÃ­tulos Principales sin numeraciÃ³n,AL TÃ­tulo,TÃ­tulo AL,Título1,Título11,Title"/>
    <w:basedOn w:val="Normal"/>
    <w:link w:val="TtuloCar"/>
    <w:qFormat/>
    <w:rsid w:val="00152D27"/>
    <w:pPr>
      <w:jc w:val="center"/>
    </w:pPr>
    <w:rPr>
      <w:rFonts w:ascii="Arial" w:hAnsi="Arial"/>
      <w:szCs w:val="20"/>
      <w:lang w:eastAsia="es-ES"/>
    </w:rPr>
  </w:style>
  <w:style w:type="character" w:customStyle="1" w:styleId="TtuloCar">
    <w:name w:val="Título Car"/>
    <w:aliases w:val="Títulos Principales sin numeración Car,AL Título Car,Título AL Car1,Título AL Car Car,TÃ­tulos Principales sin numeraciÃ³n Car,AL TÃ­tulo Car,TÃ­tulo AL Car,Título1 Car,Título11 Car,Title Car"/>
    <w:basedOn w:val="Fuentedeprrafopredeter"/>
    <w:link w:val="Ttulo"/>
    <w:rsid w:val="00152D27"/>
    <w:rPr>
      <w:rFonts w:ascii="Arial" w:eastAsia="Times New Roman" w:hAnsi="Arial" w:cs="Times New Roman"/>
      <w:szCs w:val="20"/>
      <w:lang w:val="es-ES" w:eastAsia="es-ES"/>
    </w:rPr>
  </w:style>
  <w:style w:type="paragraph" w:styleId="NormalWeb">
    <w:name w:val="Normal (Web)"/>
    <w:aliases w:val="Normal (Web) Car Car,Normal (Web) Car Car Car,Normal (Web) Car Car Car Car Car Car,Normal (Web) Car Car Car Car Car Car Car Car Car,Normal (Web) Char,Normal (Web)2,Normal (Web)1"/>
    <w:basedOn w:val="Normal"/>
    <w:link w:val="NormalWebCar"/>
    <w:uiPriority w:val="99"/>
    <w:unhideWhenUsed/>
    <w:qFormat/>
    <w:rsid w:val="00284A37"/>
    <w:pPr>
      <w:spacing w:before="100" w:beforeAutospacing="1" w:after="100" w:afterAutospacing="1"/>
    </w:pPr>
    <w:rPr>
      <w:lang w:eastAsia="es-CO"/>
    </w:rPr>
  </w:style>
  <w:style w:type="paragraph" w:customStyle="1" w:styleId="Default">
    <w:name w:val="Default"/>
    <w:basedOn w:val="Normal"/>
    <w:link w:val="DefaultCar"/>
    <w:qFormat/>
    <w:rsid w:val="59FF113E"/>
    <w:rPr>
      <w:rFonts w:ascii="Arial" w:hAnsi="Arial" w:cs="Arial"/>
      <w:color w:val="000000" w:themeColor="text1"/>
      <w:lang w:eastAsia="es-CO"/>
    </w:rPr>
  </w:style>
  <w:style w:type="character" w:customStyle="1" w:styleId="DefaultCar">
    <w:name w:val="Default Car"/>
    <w:basedOn w:val="Fuentedeprrafopredeter"/>
    <w:link w:val="Default"/>
    <w:rsid w:val="59FF113E"/>
    <w:rPr>
      <w:rFonts w:ascii="Arial" w:eastAsia="Calibri" w:hAnsi="Arial" w:cs="Arial"/>
      <w:color w:val="000000" w:themeColor="text1"/>
      <w:sz w:val="24"/>
      <w:szCs w:val="24"/>
      <w:lang w:eastAsia="es-CO"/>
    </w:rPr>
  </w:style>
  <w:style w:type="character" w:customStyle="1" w:styleId="21sno">
    <w:name w:val="_21sno"/>
    <w:basedOn w:val="Fuentedeprrafopredeter"/>
    <w:rsid w:val="00B97145"/>
  </w:style>
  <w:style w:type="paragraph" w:styleId="Textodeglobo">
    <w:name w:val="Balloon Text"/>
    <w:basedOn w:val="Normal"/>
    <w:link w:val="TextodegloboCar"/>
    <w:uiPriority w:val="99"/>
    <w:semiHidden/>
    <w:unhideWhenUsed/>
    <w:rsid w:val="00995618"/>
    <w:rPr>
      <w:rFonts w:ascii="Tahoma" w:hAnsi="Tahoma" w:cs="Tahoma"/>
      <w:sz w:val="16"/>
      <w:szCs w:val="16"/>
    </w:rPr>
  </w:style>
  <w:style w:type="character" w:customStyle="1" w:styleId="TextodegloboCar">
    <w:name w:val="Texto de globo Car"/>
    <w:basedOn w:val="Fuentedeprrafopredeter"/>
    <w:link w:val="Textodeglobo"/>
    <w:uiPriority w:val="99"/>
    <w:semiHidden/>
    <w:rsid w:val="00995618"/>
    <w:rPr>
      <w:rFonts w:ascii="Tahoma" w:eastAsia="Times New Roman" w:hAnsi="Tahoma" w:cs="Tahoma"/>
      <w:sz w:val="16"/>
      <w:szCs w:val="16"/>
      <w:lang w:eastAsia="es-MX"/>
    </w:rPr>
  </w:style>
  <w:style w:type="character" w:customStyle="1" w:styleId="Ttulo3Car">
    <w:name w:val="Título 3 Car"/>
    <w:basedOn w:val="Fuentedeprrafopredeter"/>
    <w:link w:val="Ttulo3"/>
    <w:uiPriority w:val="9"/>
    <w:rsid w:val="0074799C"/>
    <w:rPr>
      <w:rFonts w:ascii="Arial" w:eastAsia="Arial" w:hAnsi="Arial" w:cs="Arial"/>
      <w:b/>
      <w:bCs/>
      <w:sz w:val="23"/>
      <w:szCs w:val="23"/>
      <w:lang w:val="es-ES"/>
    </w:rPr>
  </w:style>
  <w:style w:type="character" w:customStyle="1" w:styleId="PrrafodelistaCar">
    <w:name w:val="Párrafo de lista Car"/>
    <w:aliases w:val="Ha Car,Normal. Viñetas Car,Bullet List Car,FooterText Car,numbered Car,Paragraphe de liste1 Car,Bulletr List Paragraph Car,列出段落 Car,列出段落1 Car,List Paragraph21 Car,Listeafsnit1 Car,Parágrafo da Lista1 Car,List Paragraph1 Car,lp1 Car"/>
    <w:link w:val="Prrafodelista"/>
    <w:uiPriority w:val="1"/>
    <w:qFormat/>
    <w:rsid w:val="00357E5C"/>
    <w:rPr>
      <w:rFonts w:ascii="Times New Roman" w:eastAsia="Times New Roman" w:hAnsi="Times New Roman" w:cs="Times New Roman"/>
      <w:lang w:eastAsia="es-MX"/>
    </w:rPr>
  </w:style>
  <w:style w:type="paragraph" w:styleId="Textoindependiente">
    <w:name w:val="Body Text"/>
    <w:aliases w:val="body text,bt,body tesx,contents,Subsection Body Text,Texto independiente Car Car,Inicio,TextindepT2,Texto independiente Car Car Car Car"/>
    <w:basedOn w:val="Normal"/>
    <w:link w:val="TextoindependienteCar"/>
    <w:uiPriority w:val="1"/>
    <w:unhideWhenUsed/>
    <w:qFormat/>
    <w:rsid w:val="00357E5C"/>
    <w:pPr>
      <w:spacing w:after="120" w:line="276" w:lineRule="auto"/>
    </w:pPr>
    <w:rPr>
      <w:rFonts w:ascii="Calibri" w:eastAsia="Calibri" w:hAnsi="Calibri"/>
      <w:sz w:val="22"/>
      <w:szCs w:val="22"/>
      <w:lang w:val="x-none" w:eastAsia="en-US"/>
    </w:rPr>
  </w:style>
  <w:style w:type="character" w:customStyle="1" w:styleId="TextoindependienteCar">
    <w:name w:val="Texto independiente Car"/>
    <w:aliases w:val="body text Car,bt Car,body tesx Car,contents Car,Subsection Body Text Car,Texto independiente Car Car Car,Inicio Car,TextindepT2 Car,Texto independiente Car Car Car Car Car"/>
    <w:basedOn w:val="Fuentedeprrafopredeter"/>
    <w:link w:val="Textoindependiente"/>
    <w:uiPriority w:val="1"/>
    <w:rsid w:val="00357E5C"/>
    <w:rPr>
      <w:rFonts w:ascii="Calibri" w:eastAsia="Calibri" w:hAnsi="Calibri" w:cs="Times New Roman"/>
      <w:sz w:val="22"/>
      <w:szCs w:val="22"/>
      <w:lang w:val="x-none"/>
    </w:rPr>
  </w:style>
  <w:style w:type="character" w:customStyle="1" w:styleId="NormalWebCar">
    <w:name w:val="Normal (Web) Car"/>
    <w:aliases w:val="Normal (Web) Car Car Car1,Normal (Web) Car Car Car Car,Normal (Web) Car Car Car Car Car Car Car,Normal (Web) Car Car Car Car Car Car Car Car Car Car,Normal (Web) Char Car,Normal (Web)2 Car,Normal (Web)1 Car"/>
    <w:link w:val="NormalWeb"/>
    <w:uiPriority w:val="99"/>
    <w:locked/>
    <w:rsid w:val="00357E5C"/>
    <w:rPr>
      <w:rFonts w:ascii="Times New Roman" w:eastAsia="Times New Roman" w:hAnsi="Times New Roman" w:cs="Times New Roman"/>
      <w:lang w:eastAsia="es-CO"/>
    </w:rPr>
  </w:style>
  <w:style w:type="paragraph" w:styleId="Sinespaciado">
    <w:name w:val="No Spacing"/>
    <w:uiPriority w:val="1"/>
    <w:qFormat/>
    <w:rsid w:val="00357E5C"/>
    <w:rPr>
      <w:rFonts w:ascii="Cambria" w:eastAsia="Cambria" w:hAnsi="Cambria" w:cs="Times New Roman"/>
      <w:sz w:val="22"/>
      <w:szCs w:val="22"/>
    </w:rPr>
  </w:style>
  <w:style w:type="table" w:customStyle="1" w:styleId="TableNormal">
    <w:name w:val="Table Normal"/>
    <w:uiPriority w:val="2"/>
    <w:semiHidden/>
    <w:unhideWhenUsed/>
    <w:qFormat/>
    <w:rsid w:val="00502DA1"/>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2DA1"/>
    <w:pPr>
      <w:widowControl w:val="0"/>
      <w:autoSpaceDE w:val="0"/>
      <w:autoSpaceDN w:val="0"/>
    </w:pPr>
    <w:rPr>
      <w:rFonts w:ascii="Arial MT" w:eastAsia="Arial MT" w:hAnsi="Arial MT" w:cs="Arial MT"/>
      <w:sz w:val="22"/>
      <w:szCs w:val="22"/>
      <w:lang w:val="es-ES" w:eastAsia="en-US"/>
    </w:rPr>
  </w:style>
  <w:style w:type="table" w:customStyle="1" w:styleId="Tablaconcuadrcula1">
    <w:name w:val="Tabla con cuadrícula1"/>
    <w:basedOn w:val="Tablanormal"/>
    <w:next w:val="Tablaconcuadrcula"/>
    <w:rsid w:val="00465CE7"/>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CE71B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71B3"/>
    <w:rPr>
      <w:rFonts w:ascii="Times New Roman" w:eastAsia="Times New Roman" w:hAnsi="Times New Roman" w:cs="Times New Roman"/>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319">
      <w:bodyDiv w:val="1"/>
      <w:marLeft w:val="0"/>
      <w:marRight w:val="0"/>
      <w:marTop w:val="0"/>
      <w:marBottom w:val="0"/>
      <w:divBdr>
        <w:top w:val="none" w:sz="0" w:space="0" w:color="auto"/>
        <w:left w:val="none" w:sz="0" w:space="0" w:color="auto"/>
        <w:bottom w:val="none" w:sz="0" w:space="0" w:color="auto"/>
        <w:right w:val="none" w:sz="0" w:space="0" w:color="auto"/>
      </w:divBdr>
    </w:div>
    <w:div w:id="35856617">
      <w:bodyDiv w:val="1"/>
      <w:marLeft w:val="0"/>
      <w:marRight w:val="0"/>
      <w:marTop w:val="0"/>
      <w:marBottom w:val="0"/>
      <w:divBdr>
        <w:top w:val="none" w:sz="0" w:space="0" w:color="auto"/>
        <w:left w:val="none" w:sz="0" w:space="0" w:color="auto"/>
        <w:bottom w:val="none" w:sz="0" w:space="0" w:color="auto"/>
        <w:right w:val="none" w:sz="0" w:space="0" w:color="auto"/>
      </w:divBdr>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116990147">
      <w:bodyDiv w:val="1"/>
      <w:marLeft w:val="0"/>
      <w:marRight w:val="0"/>
      <w:marTop w:val="0"/>
      <w:marBottom w:val="0"/>
      <w:divBdr>
        <w:top w:val="none" w:sz="0" w:space="0" w:color="auto"/>
        <w:left w:val="none" w:sz="0" w:space="0" w:color="auto"/>
        <w:bottom w:val="none" w:sz="0" w:space="0" w:color="auto"/>
        <w:right w:val="none" w:sz="0" w:space="0" w:color="auto"/>
      </w:divBdr>
    </w:div>
    <w:div w:id="134491615">
      <w:bodyDiv w:val="1"/>
      <w:marLeft w:val="0"/>
      <w:marRight w:val="0"/>
      <w:marTop w:val="0"/>
      <w:marBottom w:val="0"/>
      <w:divBdr>
        <w:top w:val="none" w:sz="0" w:space="0" w:color="auto"/>
        <w:left w:val="none" w:sz="0" w:space="0" w:color="auto"/>
        <w:bottom w:val="none" w:sz="0" w:space="0" w:color="auto"/>
        <w:right w:val="none" w:sz="0" w:space="0" w:color="auto"/>
      </w:divBdr>
      <w:divsChild>
        <w:div w:id="1805734271">
          <w:marLeft w:val="0"/>
          <w:marRight w:val="0"/>
          <w:marTop w:val="0"/>
          <w:marBottom w:val="0"/>
          <w:divBdr>
            <w:top w:val="none" w:sz="0" w:space="0" w:color="auto"/>
            <w:left w:val="none" w:sz="0" w:space="0" w:color="auto"/>
            <w:bottom w:val="none" w:sz="0" w:space="0" w:color="auto"/>
            <w:right w:val="none" w:sz="0" w:space="0" w:color="auto"/>
          </w:divBdr>
          <w:divsChild>
            <w:div w:id="1221557009">
              <w:marLeft w:val="0"/>
              <w:marRight w:val="0"/>
              <w:marTop w:val="0"/>
              <w:marBottom w:val="0"/>
              <w:divBdr>
                <w:top w:val="none" w:sz="0" w:space="0" w:color="auto"/>
                <w:left w:val="none" w:sz="0" w:space="0" w:color="auto"/>
                <w:bottom w:val="none" w:sz="0" w:space="0" w:color="auto"/>
                <w:right w:val="none" w:sz="0" w:space="0" w:color="auto"/>
              </w:divBdr>
              <w:divsChild>
                <w:div w:id="3670188">
                  <w:marLeft w:val="0"/>
                  <w:marRight w:val="0"/>
                  <w:marTop w:val="0"/>
                  <w:marBottom w:val="0"/>
                  <w:divBdr>
                    <w:top w:val="none" w:sz="0" w:space="0" w:color="auto"/>
                    <w:left w:val="none" w:sz="0" w:space="0" w:color="auto"/>
                    <w:bottom w:val="none" w:sz="0" w:space="0" w:color="auto"/>
                    <w:right w:val="none" w:sz="0" w:space="0" w:color="auto"/>
                  </w:divBdr>
                  <w:divsChild>
                    <w:div w:id="4576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03714">
      <w:bodyDiv w:val="1"/>
      <w:marLeft w:val="0"/>
      <w:marRight w:val="0"/>
      <w:marTop w:val="0"/>
      <w:marBottom w:val="0"/>
      <w:divBdr>
        <w:top w:val="none" w:sz="0" w:space="0" w:color="auto"/>
        <w:left w:val="none" w:sz="0" w:space="0" w:color="auto"/>
        <w:bottom w:val="none" w:sz="0" w:space="0" w:color="auto"/>
        <w:right w:val="none" w:sz="0" w:space="0" w:color="auto"/>
      </w:divBdr>
      <w:divsChild>
        <w:div w:id="794100119">
          <w:marLeft w:val="0"/>
          <w:marRight w:val="0"/>
          <w:marTop w:val="0"/>
          <w:marBottom w:val="0"/>
          <w:divBdr>
            <w:top w:val="none" w:sz="0" w:space="0" w:color="auto"/>
            <w:left w:val="none" w:sz="0" w:space="0" w:color="auto"/>
            <w:bottom w:val="none" w:sz="0" w:space="0" w:color="auto"/>
            <w:right w:val="none" w:sz="0" w:space="0" w:color="auto"/>
          </w:divBdr>
          <w:divsChild>
            <w:div w:id="719863964">
              <w:marLeft w:val="0"/>
              <w:marRight w:val="0"/>
              <w:marTop w:val="0"/>
              <w:marBottom w:val="0"/>
              <w:divBdr>
                <w:top w:val="none" w:sz="0" w:space="0" w:color="auto"/>
                <w:left w:val="none" w:sz="0" w:space="0" w:color="auto"/>
                <w:bottom w:val="none" w:sz="0" w:space="0" w:color="auto"/>
                <w:right w:val="none" w:sz="0" w:space="0" w:color="auto"/>
              </w:divBdr>
              <w:divsChild>
                <w:div w:id="18512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2057">
      <w:bodyDiv w:val="1"/>
      <w:marLeft w:val="0"/>
      <w:marRight w:val="0"/>
      <w:marTop w:val="0"/>
      <w:marBottom w:val="0"/>
      <w:divBdr>
        <w:top w:val="none" w:sz="0" w:space="0" w:color="auto"/>
        <w:left w:val="none" w:sz="0" w:space="0" w:color="auto"/>
        <w:bottom w:val="none" w:sz="0" w:space="0" w:color="auto"/>
        <w:right w:val="none" w:sz="0" w:space="0" w:color="auto"/>
      </w:divBdr>
      <w:divsChild>
        <w:div w:id="439955740">
          <w:marLeft w:val="0"/>
          <w:marRight w:val="0"/>
          <w:marTop w:val="0"/>
          <w:marBottom w:val="0"/>
          <w:divBdr>
            <w:top w:val="none" w:sz="0" w:space="0" w:color="auto"/>
            <w:left w:val="none" w:sz="0" w:space="0" w:color="auto"/>
            <w:bottom w:val="none" w:sz="0" w:space="0" w:color="auto"/>
            <w:right w:val="none" w:sz="0" w:space="0" w:color="auto"/>
          </w:divBdr>
          <w:divsChild>
            <w:div w:id="1589000627">
              <w:marLeft w:val="0"/>
              <w:marRight w:val="0"/>
              <w:marTop w:val="0"/>
              <w:marBottom w:val="0"/>
              <w:divBdr>
                <w:top w:val="none" w:sz="0" w:space="0" w:color="auto"/>
                <w:left w:val="none" w:sz="0" w:space="0" w:color="auto"/>
                <w:bottom w:val="none" w:sz="0" w:space="0" w:color="auto"/>
                <w:right w:val="none" w:sz="0" w:space="0" w:color="auto"/>
              </w:divBdr>
              <w:divsChild>
                <w:div w:id="20000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7736">
      <w:bodyDiv w:val="1"/>
      <w:marLeft w:val="0"/>
      <w:marRight w:val="0"/>
      <w:marTop w:val="0"/>
      <w:marBottom w:val="0"/>
      <w:divBdr>
        <w:top w:val="none" w:sz="0" w:space="0" w:color="auto"/>
        <w:left w:val="none" w:sz="0" w:space="0" w:color="auto"/>
        <w:bottom w:val="none" w:sz="0" w:space="0" w:color="auto"/>
        <w:right w:val="none" w:sz="0" w:space="0" w:color="auto"/>
      </w:divBdr>
    </w:div>
    <w:div w:id="290207696">
      <w:bodyDiv w:val="1"/>
      <w:marLeft w:val="0"/>
      <w:marRight w:val="0"/>
      <w:marTop w:val="0"/>
      <w:marBottom w:val="0"/>
      <w:divBdr>
        <w:top w:val="none" w:sz="0" w:space="0" w:color="auto"/>
        <w:left w:val="none" w:sz="0" w:space="0" w:color="auto"/>
        <w:bottom w:val="none" w:sz="0" w:space="0" w:color="auto"/>
        <w:right w:val="none" w:sz="0" w:space="0" w:color="auto"/>
      </w:divBdr>
    </w:div>
    <w:div w:id="304697700">
      <w:bodyDiv w:val="1"/>
      <w:marLeft w:val="0"/>
      <w:marRight w:val="0"/>
      <w:marTop w:val="0"/>
      <w:marBottom w:val="0"/>
      <w:divBdr>
        <w:top w:val="none" w:sz="0" w:space="0" w:color="auto"/>
        <w:left w:val="none" w:sz="0" w:space="0" w:color="auto"/>
        <w:bottom w:val="none" w:sz="0" w:space="0" w:color="auto"/>
        <w:right w:val="none" w:sz="0" w:space="0" w:color="auto"/>
      </w:divBdr>
    </w:div>
    <w:div w:id="384909911">
      <w:bodyDiv w:val="1"/>
      <w:marLeft w:val="0"/>
      <w:marRight w:val="0"/>
      <w:marTop w:val="0"/>
      <w:marBottom w:val="0"/>
      <w:divBdr>
        <w:top w:val="none" w:sz="0" w:space="0" w:color="auto"/>
        <w:left w:val="none" w:sz="0" w:space="0" w:color="auto"/>
        <w:bottom w:val="none" w:sz="0" w:space="0" w:color="auto"/>
        <w:right w:val="none" w:sz="0" w:space="0" w:color="auto"/>
      </w:divBdr>
      <w:divsChild>
        <w:div w:id="406265068">
          <w:marLeft w:val="0"/>
          <w:marRight w:val="0"/>
          <w:marTop w:val="0"/>
          <w:marBottom w:val="0"/>
          <w:divBdr>
            <w:top w:val="none" w:sz="0" w:space="0" w:color="auto"/>
            <w:left w:val="none" w:sz="0" w:space="0" w:color="auto"/>
            <w:bottom w:val="none" w:sz="0" w:space="0" w:color="auto"/>
            <w:right w:val="none" w:sz="0" w:space="0" w:color="auto"/>
          </w:divBdr>
          <w:divsChild>
            <w:div w:id="901864515">
              <w:marLeft w:val="0"/>
              <w:marRight w:val="0"/>
              <w:marTop w:val="0"/>
              <w:marBottom w:val="0"/>
              <w:divBdr>
                <w:top w:val="none" w:sz="0" w:space="0" w:color="auto"/>
                <w:left w:val="none" w:sz="0" w:space="0" w:color="auto"/>
                <w:bottom w:val="none" w:sz="0" w:space="0" w:color="auto"/>
                <w:right w:val="none" w:sz="0" w:space="0" w:color="auto"/>
              </w:divBdr>
              <w:divsChild>
                <w:div w:id="1415934872">
                  <w:marLeft w:val="0"/>
                  <w:marRight w:val="0"/>
                  <w:marTop w:val="0"/>
                  <w:marBottom w:val="0"/>
                  <w:divBdr>
                    <w:top w:val="none" w:sz="0" w:space="0" w:color="auto"/>
                    <w:left w:val="none" w:sz="0" w:space="0" w:color="auto"/>
                    <w:bottom w:val="none" w:sz="0" w:space="0" w:color="auto"/>
                    <w:right w:val="none" w:sz="0" w:space="0" w:color="auto"/>
                  </w:divBdr>
                  <w:divsChild>
                    <w:div w:id="1108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839609">
      <w:bodyDiv w:val="1"/>
      <w:marLeft w:val="0"/>
      <w:marRight w:val="0"/>
      <w:marTop w:val="0"/>
      <w:marBottom w:val="0"/>
      <w:divBdr>
        <w:top w:val="none" w:sz="0" w:space="0" w:color="auto"/>
        <w:left w:val="none" w:sz="0" w:space="0" w:color="auto"/>
        <w:bottom w:val="none" w:sz="0" w:space="0" w:color="auto"/>
        <w:right w:val="none" w:sz="0" w:space="0" w:color="auto"/>
      </w:divBdr>
      <w:divsChild>
        <w:div w:id="486018433">
          <w:marLeft w:val="0"/>
          <w:marRight w:val="0"/>
          <w:marTop w:val="0"/>
          <w:marBottom w:val="0"/>
          <w:divBdr>
            <w:top w:val="none" w:sz="0" w:space="0" w:color="auto"/>
            <w:left w:val="none" w:sz="0" w:space="0" w:color="auto"/>
            <w:bottom w:val="none" w:sz="0" w:space="0" w:color="auto"/>
            <w:right w:val="none" w:sz="0" w:space="0" w:color="auto"/>
          </w:divBdr>
          <w:divsChild>
            <w:div w:id="1431049682">
              <w:marLeft w:val="0"/>
              <w:marRight w:val="0"/>
              <w:marTop w:val="0"/>
              <w:marBottom w:val="0"/>
              <w:divBdr>
                <w:top w:val="none" w:sz="0" w:space="0" w:color="auto"/>
                <w:left w:val="none" w:sz="0" w:space="0" w:color="auto"/>
                <w:bottom w:val="none" w:sz="0" w:space="0" w:color="auto"/>
                <w:right w:val="none" w:sz="0" w:space="0" w:color="auto"/>
              </w:divBdr>
              <w:divsChild>
                <w:div w:id="136767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0809">
      <w:bodyDiv w:val="1"/>
      <w:marLeft w:val="0"/>
      <w:marRight w:val="0"/>
      <w:marTop w:val="0"/>
      <w:marBottom w:val="0"/>
      <w:divBdr>
        <w:top w:val="none" w:sz="0" w:space="0" w:color="auto"/>
        <w:left w:val="none" w:sz="0" w:space="0" w:color="auto"/>
        <w:bottom w:val="none" w:sz="0" w:space="0" w:color="auto"/>
        <w:right w:val="none" w:sz="0" w:space="0" w:color="auto"/>
      </w:divBdr>
    </w:div>
    <w:div w:id="553782953">
      <w:bodyDiv w:val="1"/>
      <w:marLeft w:val="0"/>
      <w:marRight w:val="0"/>
      <w:marTop w:val="0"/>
      <w:marBottom w:val="0"/>
      <w:divBdr>
        <w:top w:val="none" w:sz="0" w:space="0" w:color="auto"/>
        <w:left w:val="none" w:sz="0" w:space="0" w:color="auto"/>
        <w:bottom w:val="none" w:sz="0" w:space="0" w:color="auto"/>
        <w:right w:val="none" w:sz="0" w:space="0" w:color="auto"/>
      </w:divBdr>
      <w:divsChild>
        <w:div w:id="1660383748">
          <w:marLeft w:val="0"/>
          <w:marRight w:val="0"/>
          <w:marTop w:val="0"/>
          <w:marBottom w:val="0"/>
          <w:divBdr>
            <w:top w:val="none" w:sz="0" w:space="0" w:color="auto"/>
            <w:left w:val="none" w:sz="0" w:space="0" w:color="auto"/>
            <w:bottom w:val="none" w:sz="0" w:space="0" w:color="auto"/>
            <w:right w:val="none" w:sz="0" w:space="0" w:color="auto"/>
          </w:divBdr>
          <w:divsChild>
            <w:div w:id="2017615804">
              <w:marLeft w:val="0"/>
              <w:marRight w:val="0"/>
              <w:marTop w:val="0"/>
              <w:marBottom w:val="0"/>
              <w:divBdr>
                <w:top w:val="none" w:sz="0" w:space="0" w:color="auto"/>
                <w:left w:val="none" w:sz="0" w:space="0" w:color="auto"/>
                <w:bottom w:val="none" w:sz="0" w:space="0" w:color="auto"/>
                <w:right w:val="none" w:sz="0" w:space="0" w:color="auto"/>
              </w:divBdr>
              <w:divsChild>
                <w:div w:id="11807460">
                  <w:marLeft w:val="0"/>
                  <w:marRight w:val="0"/>
                  <w:marTop w:val="0"/>
                  <w:marBottom w:val="0"/>
                  <w:divBdr>
                    <w:top w:val="none" w:sz="0" w:space="0" w:color="auto"/>
                    <w:left w:val="none" w:sz="0" w:space="0" w:color="auto"/>
                    <w:bottom w:val="none" w:sz="0" w:space="0" w:color="auto"/>
                    <w:right w:val="none" w:sz="0" w:space="0" w:color="auto"/>
                  </w:divBdr>
                  <w:divsChild>
                    <w:div w:id="10191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26808">
      <w:bodyDiv w:val="1"/>
      <w:marLeft w:val="0"/>
      <w:marRight w:val="0"/>
      <w:marTop w:val="0"/>
      <w:marBottom w:val="0"/>
      <w:divBdr>
        <w:top w:val="none" w:sz="0" w:space="0" w:color="auto"/>
        <w:left w:val="none" w:sz="0" w:space="0" w:color="auto"/>
        <w:bottom w:val="none" w:sz="0" w:space="0" w:color="auto"/>
        <w:right w:val="none" w:sz="0" w:space="0" w:color="auto"/>
      </w:divBdr>
    </w:div>
    <w:div w:id="565460542">
      <w:bodyDiv w:val="1"/>
      <w:marLeft w:val="0"/>
      <w:marRight w:val="0"/>
      <w:marTop w:val="0"/>
      <w:marBottom w:val="0"/>
      <w:divBdr>
        <w:top w:val="none" w:sz="0" w:space="0" w:color="auto"/>
        <w:left w:val="none" w:sz="0" w:space="0" w:color="auto"/>
        <w:bottom w:val="none" w:sz="0" w:space="0" w:color="auto"/>
        <w:right w:val="none" w:sz="0" w:space="0" w:color="auto"/>
      </w:divBdr>
    </w:div>
    <w:div w:id="591552474">
      <w:bodyDiv w:val="1"/>
      <w:marLeft w:val="0"/>
      <w:marRight w:val="0"/>
      <w:marTop w:val="0"/>
      <w:marBottom w:val="0"/>
      <w:divBdr>
        <w:top w:val="none" w:sz="0" w:space="0" w:color="auto"/>
        <w:left w:val="none" w:sz="0" w:space="0" w:color="auto"/>
        <w:bottom w:val="none" w:sz="0" w:space="0" w:color="auto"/>
        <w:right w:val="none" w:sz="0" w:space="0" w:color="auto"/>
      </w:divBdr>
      <w:divsChild>
        <w:div w:id="947739592">
          <w:marLeft w:val="0"/>
          <w:marRight w:val="0"/>
          <w:marTop w:val="0"/>
          <w:marBottom w:val="0"/>
          <w:divBdr>
            <w:top w:val="none" w:sz="0" w:space="0" w:color="auto"/>
            <w:left w:val="none" w:sz="0" w:space="0" w:color="auto"/>
            <w:bottom w:val="none" w:sz="0" w:space="0" w:color="auto"/>
            <w:right w:val="none" w:sz="0" w:space="0" w:color="auto"/>
          </w:divBdr>
          <w:divsChild>
            <w:div w:id="1204712541">
              <w:marLeft w:val="0"/>
              <w:marRight w:val="0"/>
              <w:marTop w:val="0"/>
              <w:marBottom w:val="0"/>
              <w:divBdr>
                <w:top w:val="none" w:sz="0" w:space="0" w:color="auto"/>
                <w:left w:val="none" w:sz="0" w:space="0" w:color="auto"/>
                <w:bottom w:val="none" w:sz="0" w:space="0" w:color="auto"/>
                <w:right w:val="none" w:sz="0" w:space="0" w:color="auto"/>
              </w:divBdr>
              <w:divsChild>
                <w:div w:id="15543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181439">
      <w:bodyDiv w:val="1"/>
      <w:marLeft w:val="0"/>
      <w:marRight w:val="0"/>
      <w:marTop w:val="0"/>
      <w:marBottom w:val="0"/>
      <w:divBdr>
        <w:top w:val="none" w:sz="0" w:space="0" w:color="auto"/>
        <w:left w:val="none" w:sz="0" w:space="0" w:color="auto"/>
        <w:bottom w:val="none" w:sz="0" w:space="0" w:color="auto"/>
        <w:right w:val="none" w:sz="0" w:space="0" w:color="auto"/>
      </w:divBdr>
    </w:div>
    <w:div w:id="674841075">
      <w:bodyDiv w:val="1"/>
      <w:marLeft w:val="0"/>
      <w:marRight w:val="0"/>
      <w:marTop w:val="0"/>
      <w:marBottom w:val="0"/>
      <w:divBdr>
        <w:top w:val="none" w:sz="0" w:space="0" w:color="auto"/>
        <w:left w:val="none" w:sz="0" w:space="0" w:color="auto"/>
        <w:bottom w:val="none" w:sz="0" w:space="0" w:color="auto"/>
        <w:right w:val="none" w:sz="0" w:space="0" w:color="auto"/>
      </w:divBdr>
    </w:div>
    <w:div w:id="707755365">
      <w:bodyDiv w:val="1"/>
      <w:marLeft w:val="0"/>
      <w:marRight w:val="0"/>
      <w:marTop w:val="0"/>
      <w:marBottom w:val="0"/>
      <w:divBdr>
        <w:top w:val="none" w:sz="0" w:space="0" w:color="auto"/>
        <w:left w:val="none" w:sz="0" w:space="0" w:color="auto"/>
        <w:bottom w:val="none" w:sz="0" w:space="0" w:color="auto"/>
        <w:right w:val="none" w:sz="0" w:space="0" w:color="auto"/>
      </w:divBdr>
    </w:div>
    <w:div w:id="775829514">
      <w:bodyDiv w:val="1"/>
      <w:marLeft w:val="0"/>
      <w:marRight w:val="0"/>
      <w:marTop w:val="0"/>
      <w:marBottom w:val="0"/>
      <w:divBdr>
        <w:top w:val="none" w:sz="0" w:space="0" w:color="auto"/>
        <w:left w:val="none" w:sz="0" w:space="0" w:color="auto"/>
        <w:bottom w:val="none" w:sz="0" w:space="0" w:color="auto"/>
        <w:right w:val="none" w:sz="0" w:space="0" w:color="auto"/>
      </w:divBdr>
    </w:div>
    <w:div w:id="790248140">
      <w:bodyDiv w:val="1"/>
      <w:marLeft w:val="0"/>
      <w:marRight w:val="0"/>
      <w:marTop w:val="0"/>
      <w:marBottom w:val="0"/>
      <w:divBdr>
        <w:top w:val="none" w:sz="0" w:space="0" w:color="auto"/>
        <w:left w:val="none" w:sz="0" w:space="0" w:color="auto"/>
        <w:bottom w:val="none" w:sz="0" w:space="0" w:color="auto"/>
        <w:right w:val="none" w:sz="0" w:space="0" w:color="auto"/>
      </w:divBdr>
      <w:divsChild>
        <w:div w:id="958030843">
          <w:marLeft w:val="0"/>
          <w:marRight w:val="0"/>
          <w:marTop w:val="0"/>
          <w:marBottom w:val="0"/>
          <w:divBdr>
            <w:top w:val="none" w:sz="0" w:space="0" w:color="auto"/>
            <w:left w:val="none" w:sz="0" w:space="0" w:color="auto"/>
            <w:bottom w:val="none" w:sz="0" w:space="0" w:color="auto"/>
            <w:right w:val="none" w:sz="0" w:space="0" w:color="auto"/>
          </w:divBdr>
        </w:div>
      </w:divsChild>
    </w:div>
    <w:div w:id="990449667">
      <w:bodyDiv w:val="1"/>
      <w:marLeft w:val="0"/>
      <w:marRight w:val="0"/>
      <w:marTop w:val="0"/>
      <w:marBottom w:val="0"/>
      <w:divBdr>
        <w:top w:val="none" w:sz="0" w:space="0" w:color="auto"/>
        <w:left w:val="none" w:sz="0" w:space="0" w:color="auto"/>
        <w:bottom w:val="none" w:sz="0" w:space="0" w:color="auto"/>
        <w:right w:val="none" w:sz="0" w:space="0" w:color="auto"/>
      </w:divBdr>
      <w:divsChild>
        <w:div w:id="485560716">
          <w:marLeft w:val="0"/>
          <w:marRight w:val="0"/>
          <w:marTop w:val="0"/>
          <w:marBottom w:val="0"/>
          <w:divBdr>
            <w:top w:val="none" w:sz="0" w:space="0" w:color="auto"/>
            <w:left w:val="none" w:sz="0" w:space="0" w:color="auto"/>
            <w:bottom w:val="none" w:sz="0" w:space="0" w:color="auto"/>
            <w:right w:val="none" w:sz="0" w:space="0" w:color="auto"/>
          </w:divBdr>
        </w:div>
      </w:divsChild>
    </w:div>
    <w:div w:id="1038431335">
      <w:bodyDiv w:val="1"/>
      <w:marLeft w:val="0"/>
      <w:marRight w:val="0"/>
      <w:marTop w:val="0"/>
      <w:marBottom w:val="0"/>
      <w:divBdr>
        <w:top w:val="none" w:sz="0" w:space="0" w:color="auto"/>
        <w:left w:val="none" w:sz="0" w:space="0" w:color="auto"/>
        <w:bottom w:val="none" w:sz="0" w:space="0" w:color="auto"/>
        <w:right w:val="none" w:sz="0" w:space="0" w:color="auto"/>
      </w:divBdr>
    </w:div>
    <w:div w:id="1071002337">
      <w:bodyDiv w:val="1"/>
      <w:marLeft w:val="0"/>
      <w:marRight w:val="0"/>
      <w:marTop w:val="0"/>
      <w:marBottom w:val="0"/>
      <w:divBdr>
        <w:top w:val="none" w:sz="0" w:space="0" w:color="auto"/>
        <w:left w:val="none" w:sz="0" w:space="0" w:color="auto"/>
        <w:bottom w:val="none" w:sz="0" w:space="0" w:color="auto"/>
        <w:right w:val="none" w:sz="0" w:space="0" w:color="auto"/>
      </w:divBdr>
    </w:div>
    <w:div w:id="1125931315">
      <w:bodyDiv w:val="1"/>
      <w:marLeft w:val="0"/>
      <w:marRight w:val="0"/>
      <w:marTop w:val="0"/>
      <w:marBottom w:val="0"/>
      <w:divBdr>
        <w:top w:val="none" w:sz="0" w:space="0" w:color="auto"/>
        <w:left w:val="none" w:sz="0" w:space="0" w:color="auto"/>
        <w:bottom w:val="none" w:sz="0" w:space="0" w:color="auto"/>
        <w:right w:val="none" w:sz="0" w:space="0" w:color="auto"/>
      </w:divBdr>
    </w:div>
    <w:div w:id="1153254982">
      <w:bodyDiv w:val="1"/>
      <w:marLeft w:val="0"/>
      <w:marRight w:val="0"/>
      <w:marTop w:val="0"/>
      <w:marBottom w:val="0"/>
      <w:divBdr>
        <w:top w:val="none" w:sz="0" w:space="0" w:color="auto"/>
        <w:left w:val="none" w:sz="0" w:space="0" w:color="auto"/>
        <w:bottom w:val="none" w:sz="0" w:space="0" w:color="auto"/>
        <w:right w:val="none" w:sz="0" w:space="0" w:color="auto"/>
      </w:divBdr>
      <w:divsChild>
        <w:div w:id="1324160447">
          <w:marLeft w:val="0"/>
          <w:marRight w:val="0"/>
          <w:marTop w:val="0"/>
          <w:marBottom w:val="0"/>
          <w:divBdr>
            <w:top w:val="none" w:sz="0" w:space="0" w:color="auto"/>
            <w:left w:val="none" w:sz="0" w:space="0" w:color="auto"/>
            <w:bottom w:val="none" w:sz="0" w:space="0" w:color="auto"/>
            <w:right w:val="none" w:sz="0" w:space="0" w:color="auto"/>
          </w:divBdr>
        </w:div>
      </w:divsChild>
    </w:div>
    <w:div w:id="1154948112">
      <w:bodyDiv w:val="1"/>
      <w:marLeft w:val="0"/>
      <w:marRight w:val="0"/>
      <w:marTop w:val="0"/>
      <w:marBottom w:val="0"/>
      <w:divBdr>
        <w:top w:val="none" w:sz="0" w:space="0" w:color="auto"/>
        <w:left w:val="none" w:sz="0" w:space="0" w:color="auto"/>
        <w:bottom w:val="none" w:sz="0" w:space="0" w:color="auto"/>
        <w:right w:val="none" w:sz="0" w:space="0" w:color="auto"/>
      </w:divBdr>
    </w:div>
    <w:div w:id="1197887657">
      <w:bodyDiv w:val="1"/>
      <w:marLeft w:val="0"/>
      <w:marRight w:val="0"/>
      <w:marTop w:val="0"/>
      <w:marBottom w:val="0"/>
      <w:divBdr>
        <w:top w:val="none" w:sz="0" w:space="0" w:color="auto"/>
        <w:left w:val="none" w:sz="0" w:space="0" w:color="auto"/>
        <w:bottom w:val="none" w:sz="0" w:space="0" w:color="auto"/>
        <w:right w:val="none" w:sz="0" w:space="0" w:color="auto"/>
      </w:divBdr>
    </w:div>
    <w:div w:id="1467745227">
      <w:bodyDiv w:val="1"/>
      <w:marLeft w:val="0"/>
      <w:marRight w:val="0"/>
      <w:marTop w:val="0"/>
      <w:marBottom w:val="0"/>
      <w:divBdr>
        <w:top w:val="none" w:sz="0" w:space="0" w:color="auto"/>
        <w:left w:val="none" w:sz="0" w:space="0" w:color="auto"/>
        <w:bottom w:val="none" w:sz="0" w:space="0" w:color="auto"/>
        <w:right w:val="none" w:sz="0" w:space="0" w:color="auto"/>
      </w:divBdr>
      <w:divsChild>
        <w:div w:id="16664977">
          <w:marLeft w:val="0"/>
          <w:marRight w:val="0"/>
          <w:marTop w:val="0"/>
          <w:marBottom w:val="0"/>
          <w:divBdr>
            <w:top w:val="none" w:sz="0" w:space="0" w:color="auto"/>
            <w:left w:val="none" w:sz="0" w:space="0" w:color="auto"/>
            <w:bottom w:val="none" w:sz="0" w:space="0" w:color="auto"/>
            <w:right w:val="none" w:sz="0" w:space="0" w:color="auto"/>
          </w:divBdr>
        </w:div>
      </w:divsChild>
    </w:div>
    <w:div w:id="1572157472">
      <w:bodyDiv w:val="1"/>
      <w:marLeft w:val="0"/>
      <w:marRight w:val="0"/>
      <w:marTop w:val="0"/>
      <w:marBottom w:val="0"/>
      <w:divBdr>
        <w:top w:val="none" w:sz="0" w:space="0" w:color="auto"/>
        <w:left w:val="none" w:sz="0" w:space="0" w:color="auto"/>
        <w:bottom w:val="none" w:sz="0" w:space="0" w:color="auto"/>
        <w:right w:val="none" w:sz="0" w:space="0" w:color="auto"/>
      </w:divBdr>
      <w:divsChild>
        <w:div w:id="336930547">
          <w:marLeft w:val="0"/>
          <w:marRight w:val="0"/>
          <w:marTop w:val="0"/>
          <w:marBottom w:val="0"/>
          <w:divBdr>
            <w:top w:val="none" w:sz="0" w:space="0" w:color="auto"/>
            <w:left w:val="none" w:sz="0" w:space="0" w:color="auto"/>
            <w:bottom w:val="none" w:sz="0" w:space="0" w:color="auto"/>
            <w:right w:val="none" w:sz="0" w:space="0" w:color="auto"/>
          </w:divBdr>
          <w:divsChild>
            <w:div w:id="560285952">
              <w:marLeft w:val="0"/>
              <w:marRight w:val="0"/>
              <w:marTop w:val="0"/>
              <w:marBottom w:val="0"/>
              <w:divBdr>
                <w:top w:val="none" w:sz="0" w:space="0" w:color="auto"/>
                <w:left w:val="none" w:sz="0" w:space="0" w:color="auto"/>
                <w:bottom w:val="none" w:sz="0" w:space="0" w:color="auto"/>
                <w:right w:val="none" w:sz="0" w:space="0" w:color="auto"/>
              </w:divBdr>
              <w:divsChild>
                <w:div w:id="2099447936">
                  <w:marLeft w:val="0"/>
                  <w:marRight w:val="0"/>
                  <w:marTop w:val="0"/>
                  <w:marBottom w:val="0"/>
                  <w:divBdr>
                    <w:top w:val="none" w:sz="0" w:space="0" w:color="auto"/>
                    <w:left w:val="none" w:sz="0" w:space="0" w:color="auto"/>
                    <w:bottom w:val="none" w:sz="0" w:space="0" w:color="auto"/>
                    <w:right w:val="none" w:sz="0" w:space="0" w:color="auto"/>
                  </w:divBdr>
                  <w:divsChild>
                    <w:div w:id="203341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58443">
      <w:bodyDiv w:val="1"/>
      <w:marLeft w:val="0"/>
      <w:marRight w:val="0"/>
      <w:marTop w:val="0"/>
      <w:marBottom w:val="0"/>
      <w:divBdr>
        <w:top w:val="none" w:sz="0" w:space="0" w:color="auto"/>
        <w:left w:val="none" w:sz="0" w:space="0" w:color="auto"/>
        <w:bottom w:val="none" w:sz="0" w:space="0" w:color="auto"/>
        <w:right w:val="none" w:sz="0" w:space="0" w:color="auto"/>
      </w:divBdr>
    </w:div>
    <w:div w:id="1671981825">
      <w:bodyDiv w:val="1"/>
      <w:marLeft w:val="0"/>
      <w:marRight w:val="0"/>
      <w:marTop w:val="0"/>
      <w:marBottom w:val="0"/>
      <w:divBdr>
        <w:top w:val="none" w:sz="0" w:space="0" w:color="auto"/>
        <w:left w:val="none" w:sz="0" w:space="0" w:color="auto"/>
        <w:bottom w:val="none" w:sz="0" w:space="0" w:color="auto"/>
        <w:right w:val="none" w:sz="0" w:space="0" w:color="auto"/>
      </w:divBdr>
    </w:div>
    <w:div w:id="1687825666">
      <w:bodyDiv w:val="1"/>
      <w:marLeft w:val="0"/>
      <w:marRight w:val="0"/>
      <w:marTop w:val="0"/>
      <w:marBottom w:val="0"/>
      <w:divBdr>
        <w:top w:val="none" w:sz="0" w:space="0" w:color="auto"/>
        <w:left w:val="none" w:sz="0" w:space="0" w:color="auto"/>
        <w:bottom w:val="none" w:sz="0" w:space="0" w:color="auto"/>
        <w:right w:val="none" w:sz="0" w:space="0" w:color="auto"/>
      </w:divBdr>
      <w:divsChild>
        <w:div w:id="922491872">
          <w:marLeft w:val="0"/>
          <w:marRight w:val="0"/>
          <w:marTop w:val="0"/>
          <w:marBottom w:val="0"/>
          <w:divBdr>
            <w:top w:val="none" w:sz="0" w:space="0" w:color="auto"/>
            <w:left w:val="none" w:sz="0" w:space="0" w:color="auto"/>
            <w:bottom w:val="none" w:sz="0" w:space="0" w:color="auto"/>
            <w:right w:val="none" w:sz="0" w:space="0" w:color="auto"/>
          </w:divBdr>
          <w:divsChild>
            <w:div w:id="900872881">
              <w:marLeft w:val="0"/>
              <w:marRight w:val="0"/>
              <w:marTop w:val="0"/>
              <w:marBottom w:val="0"/>
              <w:divBdr>
                <w:top w:val="none" w:sz="0" w:space="0" w:color="auto"/>
                <w:left w:val="none" w:sz="0" w:space="0" w:color="auto"/>
                <w:bottom w:val="none" w:sz="0" w:space="0" w:color="auto"/>
                <w:right w:val="none" w:sz="0" w:space="0" w:color="auto"/>
              </w:divBdr>
              <w:divsChild>
                <w:div w:id="903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30196">
      <w:bodyDiv w:val="1"/>
      <w:marLeft w:val="0"/>
      <w:marRight w:val="0"/>
      <w:marTop w:val="0"/>
      <w:marBottom w:val="0"/>
      <w:divBdr>
        <w:top w:val="none" w:sz="0" w:space="0" w:color="auto"/>
        <w:left w:val="none" w:sz="0" w:space="0" w:color="auto"/>
        <w:bottom w:val="none" w:sz="0" w:space="0" w:color="auto"/>
        <w:right w:val="none" w:sz="0" w:space="0" w:color="auto"/>
      </w:divBdr>
    </w:div>
    <w:div w:id="1720127734">
      <w:bodyDiv w:val="1"/>
      <w:marLeft w:val="0"/>
      <w:marRight w:val="0"/>
      <w:marTop w:val="0"/>
      <w:marBottom w:val="0"/>
      <w:divBdr>
        <w:top w:val="none" w:sz="0" w:space="0" w:color="auto"/>
        <w:left w:val="none" w:sz="0" w:space="0" w:color="auto"/>
        <w:bottom w:val="none" w:sz="0" w:space="0" w:color="auto"/>
        <w:right w:val="none" w:sz="0" w:space="0" w:color="auto"/>
      </w:divBdr>
    </w:div>
    <w:div w:id="2055959507">
      <w:bodyDiv w:val="1"/>
      <w:marLeft w:val="0"/>
      <w:marRight w:val="0"/>
      <w:marTop w:val="0"/>
      <w:marBottom w:val="0"/>
      <w:divBdr>
        <w:top w:val="none" w:sz="0" w:space="0" w:color="auto"/>
        <w:left w:val="none" w:sz="0" w:space="0" w:color="auto"/>
        <w:bottom w:val="none" w:sz="0" w:space="0" w:color="auto"/>
        <w:right w:val="none" w:sz="0" w:space="0" w:color="auto"/>
      </w:divBdr>
    </w:div>
    <w:div w:id="2069256708">
      <w:bodyDiv w:val="1"/>
      <w:marLeft w:val="0"/>
      <w:marRight w:val="0"/>
      <w:marTop w:val="0"/>
      <w:marBottom w:val="0"/>
      <w:divBdr>
        <w:top w:val="none" w:sz="0" w:space="0" w:color="auto"/>
        <w:left w:val="none" w:sz="0" w:space="0" w:color="auto"/>
        <w:bottom w:val="none" w:sz="0" w:space="0" w:color="auto"/>
        <w:right w:val="none" w:sz="0" w:space="0" w:color="auto"/>
      </w:divBdr>
    </w:div>
    <w:div w:id="211061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f321ace69d8740f8"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E2DF9C2A717924C91B69D5D349B9546" ma:contentTypeVersion="12" ma:contentTypeDescription="Crear nuevo documento." ma:contentTypeScope="" ma:versionID="d8b4817be5226d917c8cd65b81ea8764">
  <xsd:schema xmlns:xsd="http://www.w3.org/2001/XMLSchema" xmlns:xs="http://www.w3.org/2001/XMLSchema" xmlns:p="http://schemas.microsoft.com/office/2006/metadata/properties" xmlns:ns2="4b0274d0-787b-4324-b50e-0cbc2ec2ba1b" xmlns:ns3="4a4922c0-ef49-4605-a329-7b73216a1a3b" targetNamespace="http://schemas.microsoft.com/office/2006/metadata/properties" ma:root="true" ma:fieldsID="7c4bde45c73bd7f17e71d5ac895ef4d2" ns2:_="" ns3:_="">
    <xsd:import namespace="4b0274d0-787b-4324-b50e-0cbc2ec2ba1b"/>
    <xsd:import namespace="4a4922c0-ef49-4605-a329-7b73216a1a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274d0-787b-4324-b50e-0cbc2ec2b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4922c0-ef49-4605-a329-7b73216a1a3b"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47E6B-004B-48C0-8FA4-021BC1A51A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7CDD19-53F1-43FA-8136-576EF7B2C2F9}">
  <ds:schemaRefs>
    <ds:schemaRef ds:uri="http://schemas.microsoft.com/sharepoint/v3/contenttype/forms"/>
  </ds:schemaRefs>
</ds:datastoreItem>
</file>

<file path=customXml/itemProps3.xml><?xml version="1.0" encoding="utf-8"?>
<ds:datastoreItem xmlns:ds="http://schemas.openxmlformats.org/officeDocument/2006/customXml" ds:itemID="{E41BAAFE-69A1-4CD4-B072-6D146FFFA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274d0-787b-4324-b50e-0cbc2ec2ba1b"/>
    <ds:schemaRef ds:uri="4a4922c0-ef49-4605-a329-7b73216a1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5BF678-DAF3-432D-8CA4-C44F89168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224</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Elizabeth Meza Santander</dc:creator>
  <cp:lastModifiedBy>Lady Paola Cubides Suárez</cp:lastModifiedBy>
  <cp:revision>8</cp:revision>
  <cp:lastPrinted>2022-08-09T21:12:00Z</cp:lastPrinted>
  <dcterms:created xsi:type="dcterms:W3CDTF">2023-08-25T19:42:00Z</dcterms:created>
  <dcterms:modified xsi:type="dcterms:W3CDTF">2023-09-21T00:39:00Z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0x010100CE2DF9C2A717924C91B69D5D349B9546</vt:lpwstr>
  </property>
</Properties>
</file>